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 () от 7 февраля 2010
</w:t>
      </w:r>
    </w:p>
    <w:p>
      <w:pPr/>
      <w:r>
        <w:rPr/>
        <w:t xml:space="preserve">Особенности литературы по популярной психологии.
Здравствуйте, Юлия.
Предлагаем Вам список литературы по интересующей Вас теме:
88.3я73; П58 Популярная психология : хрестоматия / сост. В. В. Мироненко. - М. : Просвещение, 1990. - 199 с. - (Учебное пособие для педагогических институтов). (1410215 - ХР ; 1410214 - ЧЗ ; 1508903 - АБ ; 1543647 - АБ)
Мироненко, И. А. Поп-психология, или О пользе науки / И. А. Мироненко // Вопросы психологии. - 2008. - N 2. - С. 103-108.
Степанов, С. Мифы поп-психологии успеха / С. Степанов // Семья и школа. - 2008. - N 1. - С. 12-13 
Юревич, А. В. Поп-психология / А. В. Юревич // Вопросы психологии. - 2007. - N 1. - С. 3-14.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Шелестюк, Е. В. Стилистические и жанровые особенности текстов популярной психологии / Е. В. Шелестюк // Вестник Челябинского государственного университета. Сер. Филология. Искусствоведение. – 2008. – Вып. 20, N 12 (113). - С. 168-176.
Дополнительную информацию Вы можете получить в Зале каталогов на 3-м этаже библиотеки.
С уважением, зав. Центральной справочной службой Сосипатрова Ю.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2026-10-16T23:53:57+03:00</dcterms:created>
  <dcterms:modified xsi:type="dcterms:W3CDTF">2026-10-16T23:53:57+03:00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