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№15134 (Мурманская область) от 29 июня 2024
</w:t>
      </w:r>
    </w:p>
    <w:p>
      <w:pPr/>
      <w:r>
        <w:rPr/>
        <w:t xml:space="preserve">Прошу подобрать литературу для магистерской работы на тему: Деятельность местных органов власти в сфере образования на примере муниципального образования ЗАТО г. Североморск Мурманской области
Здравствуйте. Предлагаем Вам библиографический список:
Выступление В. В. Евменькова на Совете депутатов ЗАТО Североморск // Североморские вести. – 2017. – 28 сент. (№ 39). – C. 3. – URL: https://vivaldi.mgounb.ru/Stat`qi/Severomorskie_vesti_2017-09-28_N39_s3.pdf (дата обращения: 02.07.2024).
Отчет главы ЗАТО г. Североморск о результатах его деятельности и деятельности администрации ЗАТО г. Североморск за 2023 год // Североморские вести. – 2024. – 26 апр. (№ 16). – C. 8-13. – URL: https://vivaldi.mgounb.ru/Stat`qi/Severomorskie_vesti_2024-03-01_N16_s8-13.pdf (дата обращения: 02.07.2024).
Отчет главы ЗАТО г. Североморск о результатах его деятельности и деятельности администрации ЗАТО г. Североморск за 2022 год // Североморские вести. – 2023. – 28 апр. (№ 16). – C. 18-24. – URL: https://vivaldi.mgounb.ru/Stat`qi/Severomorskie_vesti_2023-04-28_N16_s18-24.pdf  (дата обращения: 02.07.2024).
Отчет главы ЗАТО г. Североморск о результатах его деятельности и деятельности администрации ЗАТО г. Североморск за 2021 г. // Североморские вести. – 2022. – 15 апр. (№ 15). – C. 4-9. – URL: https://vivaldi.mgounb.ru/Stat`qi/Severomorskie_vesti_2022-04-15_N15_s4-9.pdf (дата обращения: 02.07.2024).
Отчет главы ЗАТО г. Североморск о результатах его деятельности и деятельности администрации ЗАТО г. Североморск за 2020 г. // Североморские вести. – 2021. – 16 апр. (№ 15). – C. 11-16. – URL: https://vivaldi.mgounb.ru/Stat`qi/Severomorskie_vesti_2021-04-16_N15_s11-16.pdf (дата обращения: 02.07.2024).
Отчет главы ЗАТО г. Североморска о результатах его деятельности и деятельности администрации ЗАТО г. Североморска за 2019 г. // Североморские вести. – 2020. – 17 апр. (№ 15). – C. 15-19. – URL: https://vivaldi.mgounb.ru/Stat`qi/Severomorskie_vesti_2020-04-17_N15_s15-19.pdf (дата обращения: 02.07.2024).
Отчет главы ЗАТО г. Североморск о результатах его деятельности и деятельности администрации ЗАТО г. Североморск за 2018 год // Североморские вести. – 2019. – 19 апр. (№ 16). – C. 7-12. – URL: https://vivaldi.mgounb.ru/Stat`qi/Severomorskie_vesti_2019-04-19_N16_s7-12.pdf (дата обращения: 02.07.2024).
Отчет главы ЗАТО г. Североморска о результатах его деятельности и деятельности администрации ЗАТО г. Североморска за 2017 год // Североморские вести. – 2018. – 18 мая (№ 20). – C. 3-8. – URL: https://vivaldi.mgounb.ru/Stat`qi/Severomorskie_vesti_2018-05-18_N20_s3-8.pdf (дата обращения: 02.07.2024).
Отчет главы ЗАТО г. Североморск перед депутатами  Совета депутатов ЗАТО г. Североморск результатах своей деятельности в 2016 году // Североморские вести. – 2017. – 28 апр. (№ 17). – C. 7-12. – URL: https://vivaldi.mgounb.ru/Stat`qi/Severomorskie_vesti_2017-04-28_N17_s7-12.pdf (дата обращения: 02.07.2024).
Юлия Гладских: «Если работать, то на отлично!» / подготовила Е. Захарова ; фот. Е. Захаровой // Североморские вести. – 2021. – 27 авг. (№ 34). – C. 1, 6. – URL: https://vivaldi.mgounb.ru/Stat`qi/Severomorskie_vesti_2021-08-27_N34_s1-6.pdf (дата обращения: 02.07.2024).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2026-09-19T13:18:04+03:00</dcterms:created>
  <dcterms:modified xsi:type="dcterms:W3CDTF">2026-09-19T13:18:04+03:00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