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№15192 (Мурманск) от 19 сентября 2024
</w:t>
      </w:r>
    </w:p>
    <w:p>
      <w:pPr/>
      <w:r>
        <w:rPr/>
        <w:t xml:space="preserve">Нужны научные источники последних лет, связанные с исследованием синестезии в современной лирике. Ключевые слова: синестетический образ, пластическое искусство, варианты перехода цвета в звук, обонятельных ощущений в осязательные и тактильные и т.п.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Агапова, О. В. Синестезия в эстетическом пространстве русского языка / О. В. Агапова // Проблемы модернизации современного высшего образования: лингвистические аспекты : материалы VI Международной научно-методической конференции, Омск, 22 мая 2020 года. – Омск, 2020. – С. 5-10. – URL: https://www.elibrary.ru/item.asp?id=44148647 (дата обращения: 20.09.2024). – Режим доступа: научная электронная библиотека eLIBRARY.RU, после регистрации.
Атаманова, Н. В. Синестезия как стилеобразующее свойство поэтического языка А. К. Толстого / Н. В. Атаманова // Рациональное и эмоциональное в русском языке : сборник трудов Международной научной конференции, посвящённой 85-летию Заслуженного деятеля науки Российской Федерации, Почётного профессора Московского государственного областного университета, доктора филологических наук, профессора Павла Александровича Леканта, Москва, 24–25 ноября 2017 года / Н. Б. Самсонов (ответственный редактор). – Москва, 2017. – С. 286-289. – URL: https://www.elibrary.ru/item.asp?id=32627638 (дата обращения: 20.09.2024). – Режим доступа: научная электронная библиотека eLIBRARY.RU, после регистрации.
Атаманова, Н. В. Синестетические перцептивные звуко-цветообразы в языке русской поэзии (на материале поэтических контекстов Ф. И. Тютчева и А. А. Фета) / Н. В. Атаманова // В мире научных открытий. – 2014. – № 11-10 (59). – С. 3912-3921. – URL: https://www.elibrary.ru/item.asp?id=22697609 (дата обращения: 20.09.2024). – Режим доступа: научная электронная библиотека eLIBRARY.RU, после регистрации.
Дедина, М. С. Синестезия лирики Кюгея Телесова / М. С. Дедина // Актуальные вопросы алтайского языкознания: проблемы развития литературного языка, совершенствование современной орфографии : материалы Всероссийской научно-практической конференции, посвященной 115-летию Т. М. Тощаковой, Горно-Алтайск, 26–28 апреля 2017 года. – Горно-Алтайск, 2017. – С. 194-198. – URL: https://www.elibrary.ru/item.asp?id=30551242 (дата обращения: 20.09.2024). – Режим доступа: научная электронная библиотека eLIBRARY.RU, после регистрации.
Кузьмина, Я. А. Синестезия как метафора в лирике Кузебая Герда / Я. А. Кузьмина // Сборники конференций НИЦ Социосфера. – 2017. – № 31. – С. 82-85. – URL: https://www.elibrary.ru/item.asp?id=29322496 (дата обращения: 20.09.2024). – Режим доступа: научная электронная библиотека eLIBRARY.RU, после регистрации.
Мукина, О. Г. Антропоцентрический подход к изучению синестезии в русской поэзии / О. Г. Мукина // Язык и мышление: психологические и лингвистические аспекты : материалы XIX международной научной конференции, посвящённой 100-летию со дня рождения В. И. Кодухова, Москва, 15–17 мая 2019 года / Ответственный редактор А. В. Пузырёв. – Москва, 2019. – С. 125-127. – URL: https://elibrary.ru/item.asp?id=41230682 (дата обращения: 19.09.2024). – Режим доступа: научная электронная библиотека eLIBRARY.RU, после регистрации.
Мукина, О. Г. Изучение поэтического языка. Явление синестезии / О. Г. Мукина // Знание. Понимание. Умение. – 2023. – № 1. – С. 244-250. – DOI 10.17805/zpu.2023.1.18. – URL: https://elibrary.ru/item.asp?id=54361945 (дата обращения: 19.09.2024). – Режим доступа: научная электронная библиотека eLIBRARY.RU, после регистрации.
Мукина, О. Г. Синестезия как особенность видения мира и черта индивидуального авторского стиля Ф. И. Тютчева / О. Г. Мукина // Поволжский педагогический поиск. – 2023. – № 3 (45). – С. 106-113. – URL: https://www.elibrary.ru/item.asp?id=54678344 (дата обращения: 20.09.2024). – Режим доступа: научная электронная библиотека eLIBRARY.RU, после регистрации.
Мукина, О. Г. Синестезия как элемент идиостиля (на примере лирики В. А. Жуковского) / О. Г. Мукина // Язык и мышление: психологические и лингвистические аспекты : материалы XXIII международной научной конференции, посвященной 200-летию со дня рождения основоположника научной педагогики в нашей стране Константина Дмитриевича Ушинского и празднованию Года педагога и наставника в Российской Федерации, Покров, 20–21 сентября 2023 года. – Москва, 2023. – С. 145-152. – URL: https://elibrary.ru/item.asp?id=54746596 (дата обращения: 19.09.2024). – Режим доступа: научная электронная библиотека eLIBRARY.RU, после регистрации.
Шатохина, О. А. Синестезия как творческий принцип И. В. Кашпурова / О. А. Шатохина // Филологические науки. Вопросы теории и практики. – 2015. – № 9-1 (51). – С. 201-206. – URL: https://www.elibrary.ru/item.asp?id=23877383 (дата обращения: 20.09.2024).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2026-09-19T10:49:15+03:00</dcterms:created>
  <dcterms:modified xsi:type="dcterms:W3CDTF">2026-09-19T10:49:15+03:00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