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№15245 (Мурманская область) от 9 октября 2024
</w:t>
      </w:r>
    </w:p>
    <w:p>
      <w:pPr/>
      <w:r>
        <w:rPr/>
        <w:t xml:space="preserve">Здравствуйте! Меня интересует литература на тему: Мемориальные объекты Мурманской области, посвящённые Великой Отечественной Войне.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63.3(2)622-9кр; Г20 Гаркотин, В. П. Колокола нашей памяти : Великому Подвигу посвящается, 1944-2014 : [70-летию освобождения Заполярья от фашистских захватчиков] / В. Гаркотин. – Кандалакша : Нива-Пресс, 2014. – 83 с. : ил., цв. ил., портр., факс. (В-1749384 - ХР-ООЭ В-1749385 - ХР-ООЭ)Электронная копия доступна на сайте электронной библиотеки "Кольский Север". URL: http://kolanord.ru/html_public/col_avtory/GarkotinVP/GarkotinVP_Kolokola-nashej-pamyati_2014/index.html (дата обращения: 10.10.2024).
63.3(2Рос-4Мур)кр; К44 Киселев, А. А. На перекрестках памяти : о памятниках революционной, трудовой и боевой славы Мурманской области / А. А. Киселев, А. С. Марченко, М. Г. Орешета. – Мурманск : Книжное издательство, 1985. – 208 с., [8] л. ил. : ил. (М-1478785 - ХР М-1239296 - АБ М-1239297 - ОКСЛ)
63.3(2)622-9кр; П15 Памятники военной истории Мурманской области : [альбом] / составители: Ю. Алехин, А. Бертош. – Мурманск : РУСМА (ИП Глухов А. Б.), 2014. – 63 с. : ил. (Ф-1744152 - ХР-ООЭ Ф-1744153 - ХР-ООЭ)
63.3(2Рос-4Мур)кр; П15 Памятники города-героя Мурманска / редактор и составитель Т. Владимирова. – Мурманск : Борей, 2004. – 63 с. : ил. (1627261 - ХР-ООЭ 1627262 - ХР-ООЭ АФ-1627311 - ХР)
63.3(2Рос-4Мур)кр; П15 Памятники и памятные места Полярного : справочник / редколлегия : Н. Ю. Испенкова [и др.]. – Полярный : [б. и.], 2004. – 119 с. : ил. (Ф-1627555 - ХР Ф-1628206 - ХР АФ-1628207 - ХР Ф-1655729 – ОКСЛ)
63.3(2Рос-4Мур)кр; П15 Память о прошлом город хранит : [о городе Полярном (Александровске)] : справочник-путеводитель / подготовили: О. Г. Вербин, Ю. С. Вырвинская, К. А. Добровольский [и др.]. – Санкт-Петербург : Дитон, 2014.Электронная копия доступна на сайте электронной библиотеки "Кольский Север". URL: http://kolanord.ru/html_public/col_Murman-kr-rossiyskiy/Pamyatj-o-proshlom-gorod-hranit_2014/index.html (дата обращения: 10.10.2024).
79.0кр; С25 Свод памятников Мурманской области / Комитет по культуре и искусству Мурманской области, Мурманский областной центр по сохранению историко-культурного наследия Мурманской области. – [2-е изд., испр. и доп.]. – Мурманск : Милори, 2012. – 60 с. : ил., карты. (Ф-1722883 - ХР-ООЭ Ф-1722884 - ХР-ООЭ Ф-1722885 - ХР-ООЭ Ф-1722936 - ХР Ф-1722937 – ХР)Электронная копия доступна на сайте электронной библиотеки "Кольский Север". URL: http://kolanord.ru/html_public/tyrizm/Svod-pamyatnikov-MO_2012/index.html (дата обращения: 10.10.2024).
63.3(2Рос-4Мур)я23кр; Т93 1188 шагов по Кандалакше : путеводитель по памятным местам города, связанным с периодом Великой Отечественной войны 1941-1945 годов / составители: В. В. Зяблов, Е. Е. Плинто. – Кандалакша : [б. и.], 2017. – [29] с. : цв. ил., портр. (М-1781041 - ХР-ООЭ М-1785249 - ХР-ООЭ)Электронная копия доступна на сайте электронной библиотеки "Кольский Север". URL: http://kolanord.ru/html_public/col_war/1188-shagov-po-Kandalakshe_2017/index.html (дата обращения: 10.10.2024).
Статьи
Невская, А. Уникальный мемориал на Абрам-мысе / А. Невская // Мурманский вестник. – 1994. – 21 сент.
Черновский, П. На Титовке открыт новый воинский мемориал / П. Черновский // Комсомольская правда. – 2014. – 25/26 июня. – С. 5.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2026-09-19T07:58:59+03:00</dcterms:created>
  <dcterms:modified xsi:type="dcterms:W3CDTF">2026-09-19T07:58:59+03:00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