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№15267 (Мурманск) от 17 октября 2024
</w:t>
      </w:r>
    </w:p>
    <w:p>
      <w:pPr/>
      <w:r>
        <w:rPr/>
        <w:t xml:space="preserve">Здравствуйте. Освещение события открытие летского сада 7  в Мурманске 1944 году ноябрь-декабрь в периодических изданиях того времени.
Здравствуйте. В нашей библиотеке, к сожалению, нет интересующих Вас статей.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2026-09-19T06:59:32+03:00</dcterms:created>
  <dcterms:modified xsi:type="dcterms:W3CDTF">2026-09-19T06:59:32+03:00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