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№15298 (Мурманск) от 25 октября 2024
</w:t>
      </w:r>
    </w:p>
    <w:p>
      <w:pPr/>
      <w:r>
        <w:rPr/>
        <w:t xml:space="preserve">Список литературы для дипломной работы по теме: « Проблемное обучение как средство формирования познавательного интереса у младших школьников на уроках окружающего мира»
Здравствуйте. Предлагаем Вам библиографический список:
Статьи
Смирнова, М. С. Как сконструировать интересный урок по предмету "окружающий мир" / М. С. Смирнова // Начальная школа. – 2021. – № 5. – С. 39-43. Из содерж.: В статье рассмотрены факторы развития познавательного интереса у младших школьников на уроках по предмету "окружающий мир".
Электронные ресурсы (с текстами можно поработать в зале Регионального центра Президентской библиотеки на 3-м этаже. Для читателей библиотеки часть полнотекстовых баз данных доступна после онлайн-регистрации через электронный абонемент)
Гайнуллова, Ф. С. Занимательный материал на уроках окружающего мира как средство формирования познавательного интереса младших школьников / Ф. С. Гайнуллова // Ознакомление с окружающим миром в современном образовательном процессе : сборник материалов научно-практической конференции, Москва, 17 марта 2016 года / Ученый совет ИППО ГАОУ ВО МГПУ. – Москва, 2016. – С. 135-141. – URL: https://www.elibrary.ru/item.asp?id=26077136 (дата обращения: 28.10.2024). – Режим доступа: научная электронная библиотека eLIBRARY.RU, после регистрации.
Гвоздева, Ю. Е. Формирование познавательного интереса у младших школьников на уроках окружающего мира / Ю. Е. Гвоздева // Новые информационные технологии в науке : сборник статей Международной научно-практической конференции, Иркутск, 24 ноября 2019 года. Том Часть 1. – Иркутск, 2019. – С. 128-131. – URL: https://www.elibrary.ru/item.asp?id=41377324 (дата обращения: 28.10.2024). – Режим доступа: научная электронная библиотека eLIBRARY.RU, после регистрации.
Губанова, Н. Ф. К вопросу о формировании познавательного интереса у младших школьников на уроках окружающего мира / Н. Ф. Губанова, П. И. Ермочихина // Актуальные проблемы начального, дошкольного и специального образования : (в рамках Года культурного наследия народов России), Коломна, 16–17 ноября 2022 года / Под редакцией Т. Ю. Макашиной. – Коломна, 2022. – С. 129-131. – URL: https://www.elibrary.ru/item.asp?id=50249176 (дата обращения: 28.10.2024). – Режим доступа: научная электронная библиотека eLIBRARY.RU, после регистрации.
Ермочихина, П. И. Приёмы и средства формирования познавательного интереса у младших школьников на уроках окружающего мира / П. И. Ермочихина // Актуальные проблемы начального, дошкольного и специального образования : материалы VIII Всероссийской (с международным участием) научно-практической конференции в рамках Года науки и технологий, Коломна, 15–16 апреля 2021 года. – Коломна, 2021. – С. 174-177. – URL: https://www.elibrary.ru/item.asp?id=47254857 (дата обращения: 28.10.2024). – Режим доступа: научная электронная библиотека eLIBRARY.RU, после регистрации.
Коршанова, Е. В. Особенности формирования познавательного интереса у младших школьников на уроках окружающего мира / Е. В. Коршанова // Межотраслевые исследования. Безбарьерная среда научной деятельности : сборник статей Международной научно-практической конференции, Екатеринбург, 17 апреля 2024 года. – Уфа, 2024. – С. 121-124. – URL: https://www.elibrary.ru/item.asp?id=65619668 (дата обращения: 28.10.2024). – Режим доступа: научная электронная библиотека eLIBRARY.RU, после регистрации.
Ненькина, Е. Н. Формирование познавательного интереса у младших школьников на уроках «Окружающий мир» / Е. Н. Ненькина, Е. А. Семенчук. – DOI 10.5281/zenodo.10813705 // Наукосфера. – 2024. – № 3-1. – С. 67-72. – URL: https://www.elibrary.ru/item.asp?id=65365078 (дата обращения: 28.10.2024). – Режим доступа: научная электронная библиотека eLIBRARY.RU, после регистрации.
Секачева, А. В. Формирование познавательного интереса у младших школьников на уроках окружающего мира / А. В. Секачева // Лучшая студенческая статья 2021 : сборник статей XXXVII Международного научно-исследовательского конкурса, Пенза, 25 мая 2021 года. – Пенза, 2021. – С. 185-189. – URL: https://www.elibrary.ru/item.asp?id=45848410 (дата обращения: 28.10.2024). – Режим доступа: научная электронная библиотека eLIBRARY.RU, после регистрации.
Семенова, Е. И. Формирование познавательных интересов младших школьников на уроках окружающего мира / Е. И. Семенова // Проблемы современного педагогического образования. – 2015. – № 46-2. – С. 267-279. – URL: https://www.elibrary.ru/item.asp?id=23826258 (дата обращения: 28.10.2024). – Режим доступа: научная электронная библиотека eLIBRARY.RU, после регистрации.
Товчигречко, О. В. Методы формирования познавательного интереса младших школьников на уроках окружающего мира / О. В. Товчигречко // Вопросы науки и образования: новые подходы и актуальные исследования : сборник материалов международной научно-практической конференции, Чебоксары, 24 декабря 2021 года / ФГБОУ ВО «Чувашский государственный университет им. И. Н. Ульянова». – Чебоксары, 2021. – С. 123-125. – URL: https://www.elibrary.ru/item.asp?id=47623640 (дата обращения: 28.10.2024). – Режим доступа: научная электронная библиотека eLIBRARY.RU, после регистрации.
С уважением, ведущий библиограф отдела информационного обслуживания Тарабанько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2026-09-19T06:06:48+03:00</dcterms:created>
  <dcterms:modified xsi:type="dcterms:W3CDTF">2026-09-19T06:06:48+03:00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