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№15340 (Мурманск) от 13 ноября 2024
</w:t>
      </w:r>
    </w:p>
    <w:p>
      <w:pPr/>
      <w:r>
        <w:rPr/>
        <w:t xml:space="preserve">Здравствуйте, порекомендуйте пожалуйста словари поморского говора Мурманской области (именно МО). И, если не затруднит, литературу, которая поможет при исследовании этих словарей.
Спасибо
Здравствуйте. Предлагаем Вам библиографический список:
Книги
81.411.2М; В74 Вопросы русского языка : сборник статей / редколлегия: В. Г. Казаков [и др.]. – Мурманск : [б. и.], 1971. – 193 с. – Из содерж.: Материалы к Мурманскому областному словарю / И. С. Меркурьев. – С. 105-193. (1778471 - ХР)
81.411.2кр; К96 Кушков, Н. Д. Поморский говор : пословицы, поговорки, присказки, лексика / Николай Кушков. – Варзуга [Мурманская область] : Опимах, 2011. – 166 с. : цв. ил., портр. (1705188 - ХР-ООЭ 1705189 - ХР-ООЭ 1705190 - ХР-ООЭ)
81.411.2-4кр; К96 Кушков, Н. Д. Поморы говорят : словарь поморской лексики / Н. Д. Кушков. - Варзуга [Мурманская область : б. и.], 2008. – 63 с. : цв. ил., портр. (А-1670518 - ХР-ООЭ А-1670519 - ХР-ООЭ А-1744895 - ХР-ООЭ)
81.411.2-4кр; М52 Меркурьев, И. С. Живая речь кольских поморов / И. С. Меркурьев. – Мурманск : Книжное издательство, 1979. – 184 с. : ил. (1030410 - ХР-Обяз.экз. 1032976 - ОКСЛ 1032977 - ХР)
83.3(2=Рус)6кр; М31 XI Масловские чтения : [региональная научно-практическая конференция с международным участием, посвящённая 200-летию победы России в Отечественной войне 1812 года, Мурманск, 20-22 декабря 2012 г.] : сборник научных статей / редколлегия: О. В. Пожидаева [и др.]. – Мурманск : Мурманский государственный гуманитарный университет, 2014.  – 258 с. : ил., табл. – Из содерж.: О работе И. С. Меркурьева над словарем "Живая речь Кольских поморов" / К. В. Подгорная. – С. 57-59. (1737803 - ХР-ООЭ 1737804 - ХР-ООЭ 1737805 - ХР-ООЭ)
74.58 кр; М91 Программа и сокращенные тексты докладов : II научная конференция [преподавателей] с 25 марта по 2 апреля 1971 г. / Мурманский государственный педагогический институт. - Мурманск, 1971. – 112 с. – Из содерж.: О Мурманском областном словаре / И. С. Меркурьев. - С. 66-69. (671789 - ХР-Обяз.экз. 675519 - ХР 723394 - ХР)
Статьи
Антошина, С. А. Фольклор кольских поморов и мурманский говор в трудах И. С. Меркурьева / С. А. Антошина // Наука и бизнес на Мурмане. - 2003. – № 1. – С. 15-22.
Бакуменко, А. Охотник за словами / А. Бакуменко // Комсомольская правда. – 2013. – 21 мая (№ 68). – С. 12 (КП-Мурманск).
Георгиевский, А. Живая речь поморов / А. Георгиевский, Л. Георгиевская // Полярная правда. – 1980. – 6 марта.
Семченков, А. Как говорят поморы / А. Семченков // Полярная правда. – 1979. – 5 дек.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2026-09-19T03:40:59+03:00</dcterms:created>
  <dcterms:modified xsi:type="dcterms:W3CDTF">2026-09-19T03:40:59+03:00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