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№15350 (Мурманск) от 17 ноября 2024
</w:t>
      </w:r>
    </w:p>
    <w:p>
      <w:pPr/>
      <w:r>
        <w:rPr/>
        <w:t xml:space="preserve">здравствуйте! Подскажите какая литература у вас есть для темы "Психологические аспекты работы логопеда с заикающимися". Заранее благодарю!
Здравствуйте. Предлагаем Вам библиографический список:
Книги
74.57я73; Б44 Белякова, Л. И. Логопедия. Заикание : учебное пособие для студентов учреждений высшего профессионального образования / Л. И. Белякова, Е. А. Дьякова. – 2-е изд., испр. и доп. – Москва : Академия, 2012. – 219, [1] с. : ил. – (Высшее профессиональное образование) (Бакалавриат). (1725899 - МЕД)
74.57; В42 Визель, Т. Г. Коррекция заикания у детей / Т. Г. Визель. – Москва : ACT ; Астрель, 2012. – 222, [1] с. : ил., табл. – (Библиотека логопеда). (1718799 - АБ)
74.57я73; Л69 Логопедические технологии диагностики речевых нарушений у дошкольников : учебное пособие : для студентов высших учебных заведений, обучающихся по направлениям подготовки 44.03.01 "Педагогическое образование", 44.03.02 "Психолого-педагогическое образование" (квалификация (степень) "бакалавр") / [Шашкина Г. Р., Уварова Т. Б., Агаева В. Е. и др.] ; под редакцией Г. Р. Шашкиной. – Москва : ИНФРА-М, 2024. – 217, [1] с. : табл. – (Высшее образование). (1827438 - ХР)
Статьи
Кисельникова, Н. В. Психологическое сопровождение исправления речи взрослых заикающихся: цели и проблемы / Н. В. Кисельникова // Логопедия. – 2016. – № 1 (11) (январь-март). – С. 59-64.
Сайкова, С. С. Особенности логопедической работы по автоматизации звуков у дошкольников с заиканием / Сайкова С. С. // Коррекционная педагогика. – 2023. – № 2 (апрель-июнь). – С. 61-64.
Терентьева, Т. С. Специфика логопедического занятия с заикающимися дошкольниками в дошкольной образовательной организации / Терентьева Т. С. // Коррекционная педагогика. – 2023. – № 2 (апрель-июнь). – С. 65-69.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Жаринова, В. О. Сотрудничество логопеда с семьей в процессе преодоления заикания у дошкольников / В. О. Жаринова // Наука на благо человечества - 2016 : материалы ежегодной всероссийской научно-практической конференции преподавателей, аспирантов и студентов,  посвященной 85-летию МГОУ: Факультет специальной педагогики и психологии, Москва, 01–29 апреля 2016 года / Ответственные редакторы: С. В. Леонова, С. Н. Утенкова, С. С. Бетанова. – Москва, 2016. – С. 56-59. – URL: https://elibrary.ru/item.asp?id=35877485 (дата обращения: 22.11.2024). – Режим доступа: научная электронная библиотека eLIBRARY.RU, после регистрации.
Наумова, К. И. Организация и методика логопедической работы для детей школьного возраста с заиканием / К. И. Наумова // Научно – методологические и социальные аспекты психологии и педагогики : сборник статей международной научно-практической конференции: в 2 частях, Казань, 13 января 2017 года. Том Часть 2. – Казань, 2017. – С. 51-53. – URL: https://elibrary.ru/item.asp?id=27694128 (дата обращения: 22.11.2024). – Режим доступа: научная электронная библиотека eLIBRARY.RU, после регистрации.
Шашкина, Г. Р. Логопедические технологии преодоления заикания у младших школьников / Г. Р. Шашкина, М. С. Комарова, Я. С. Синаторова // Вопросы педагогики. – 2020. – № 2-2. – С. 183-186. – URL: https://elibrary.ru/item.asp?id=42461142 (дата обращения: 22.11.2024). – Режим доступа: научная электронная библиотека eLIBRARY.RU, после регистрации.
Юрловская, И. А. Особенности логопедической работы с подростками, страдающими заиканием / И. А. Юрловская, Д. Т. Томаева // Современные технологии: проблемы инновационного развития и внедрения результатов : сборник статей XII Международной научно-практической конференции, Петрозаводск, 07 февраля 2022 года. – Петрозаводcк, 2022. – С. 9-13. – URL: https://elibrary.ru/item.asp?id=47963094 (дата обращения: 22.11.2024).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2026-09-19T03:22:02+03:00</dcterms:created>
  <dcterms:modified xsi:type="dcterms:W3CDTF">2026-09-19T03:22:02+03:00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