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№15391 (Мурманск) от 9 декабря 2024
</w:t>
      </w:r>
    </w:p>
    <w:p>
      <w:pPr/>
      <w:r>
        <w:rPr/>
        <w:t xml:space="preserve">Здравствуйте!
Предложите, пожалуйста, список литературы: арт-объекты на северную тематику. Может, литература на тему "локальные узоры" Мурманского региона (без использования саамской культуры). Интересуют относительно новая литература
Здравствуйте. Предлагаем Вам библиографический список:
Статьи
Чумакова, Е. Где в Мурманской области найти "Арктического тупика" / Е. Чумакова // Комсомольская правда. – 2018. – 24/25 авг. (№ 93). – С. 15 (КП-Мурманск).
Электронные ресурсы
Куприенко, К. Лодка прямо по курсу / К. Куприенко // Полярный вестник. – 2022. – 24 июня (№ 25). – С. 1. – URL: https://vivaldi.mgounb.ru/stat%60qi/polyarnyj-vestnik_2022-06-24_n25_s1.pdf/view/ (дата обращения: 10.12.2024).
Рагозин, В. Ярко, красиво, радует глаз : муралы из Мурманска и Кандалакши признаны одними из лучших в Арктической зоне / Виктор Рагозин // Мурманский вестник. – 2022. – 4 авг. (№ 112). – С. 3. – URL: https://vivaldi.mgounb.ru/stat%60qi/murmanskij-vestnik_2022-08-04_n112_s3.pdf/view/ (дата обращения: 10.12.2024).
Рогозина, И. Дома с северным мотивом / И. Рогозина // Мончегорский рабочий. – 2017. – 9 авг. (№ 63). – С. 1. – URL: https://vivaldi.mgounb.ru/stat%60qi/monchegorskij-rabochij_2017-08-09_n63_s1.pdf/view/ (дата обращения: 10.12.2024).
Степаненко, П. Окно в порт / П. Степаненко // Вечерний Мурманск. – 2021. – 27 июня (№ 129). – С. 1. – URL: https://vivaldi.mgounb.ru/stat%60qi/vecherniy-murmansk_2021-07-27_n129_s1.pdf/view/ (дата обращения: 10.12.2024).
Три мурала для Полярного // Полярный вестник. – 2023. – 8 сент. (№ 18). – С. 3. – URL: https://vivaldi.mgounb.ru/stat%60qi/polyarnyj-vestnik_2023-09-08_n18_s3a.pdf/view/ (дата обращения: 10.12.2024).
Хвост кита в Териберке // Мурманский вестник. – 2020. – 2 окт. (№ 148). – С. 2. – URL: https://vivaldi.mgounb.ru/stat%60qi/murmanskij-vestnik_2020-10-02_n148_s2a.pdf/view/ (дата обращения: 10.12.2024).
Чернова, Н. Улыбнись - апатит улыбнется в ответ / Н. Чернова // Дважды Два. – 2021. – 17 дек. (№ 42). – С. 1, 8. – URL: https://vivaldi.mgounb.ru/stat%60qi/dvazhdy-dva_2021-12-17_n42_s1-8.pdf/view/ (дата обращения: 10.12.2024).
Чернова, Н. Что скрывают влюбленные тролли // Дважды Два. – 2021. – 22 окт. (№ 35). – С. 8. – URL: https://vivaldi.mgounb.ru/stat%60qi/dvazhdy-dva_2021-10-22_n35_s8.pdf/view/ (дата обращения: 10.12.2024).
Юдков, С. А. Лодки смотрят в небо : в Териберке появились новые арт-объекты / Сергей Юдков // Мурманский вестник. – 2021. – 18 нояб. (№ 172). – С. 1, 24. – URL: https://vivaldi.mgounb.ru/stat%60qi/murmanskij-vestnik_2021-11-18_n172_s1-24.pdf/view/?#page=1 (дата обращения: 10.12.2024).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2026-09-19T01:44:01+03:00</dcterms:created>
  <dcterms:modified xsi:type="dcterms:W3CDTF">2026-09-19T01:44:01+03:00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