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№15398 (Мурманск) от 11 декабря 2024
</w:t>
      </w:r>
    </w:p>
    <w:p>
      <w:pPr/>
      <w:r>
        <w:rPr/>
        <w:t xml:space="preserve">Мотивация молодежи к занятиям спортом и ведению здорового образа жизни
Здравствуйте. Предлагаем Вам библиографический список:
Статьи
Мотивационное отношение студентов к здоровому образу жизни и выполнению испытаний ГТО / Н. Н. Безноско, Н. И. Синявский, А. В. Фурсов, Н. Н. Нацаренус // Физическая культура: воспитание, образование, тренировка. – 2022. – № 3. – С. 34-36.
Титлов, А. Ю. Мотивация студентов к сдаче норм комплекса ГТО на основе занятий по физической культуре / А. Ю. Титлов, А. О. Рябченко // Физическая культура: воспитание, образование, тренировка. – 2021. – № 1. – С. 70-72.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Аникеенко, Л. В. Повышение мотивации молодежи к занятиям физической культурой и спортом / Л. В. Аникеенко // Актуальные научные исследования в современном мире. – 2019. – № 4-3 (48). – С. 101-104. – URL: https://www.elibrary.ru/item.asp?id=37421682 (дата обращения: 12.12.2024). – Режим доступа: научная электронная библиотека eLIBRARY.RU, после регистрации.
Баранов, Л. Г. Мотивация студенческой молодежи к занятиям спортом как важный компонент идеологической работы / Л. Г. Баранов, А. В. Клочков // Физическая культура, спорт, здоровый образ жизни в XXI веке : сборник научных статей Международной научно-практической конференции, Могилев, 13–14 декабря 2022 года / Под редакцией О. Л. Борисова, А. А. Антипенко. – Могилев, 2023. – С. 70-74. – URL: https://www.elibrary.ru/item.asp?id=53830674 (дата обращения: 12.12.2024). – Режим доступа: научная электронная библиотека eLIBRARY.RU, после регистрации.
Гумерова, Г. М. Мотивация студенческой молодежи к занятиям спортом в рамках учебных занятий по физической культуре / Г. М. Гумерова, О. В. Илюшин // Современные научные исследования и инновации. – 2022. – № 6 (134). – URL: https://www.elibrary.ru/item.asp?id=49277592 (дата обращения: 12.12.2024). – Режим доступа: научная электронная библиотека eLIBRARY.RU, после регистрации.
Железнова, Н. Е. Формирование мотивации к занятиям физической культурой и спортом у студенческой молодежи / Н. Е. Железнова // Образование и наука без границ: фундаментальные и прикладные исследования. – 2020. – № 11. – С. 151-153. – DOI 10.36683/2500-249X/2020-11/151-153. – URL: https://www.elibrary.ru/item.asp?id=42917401 (дата обращения: 12.12.2024). – Режим доступа: научная электронная библиотека eLIBRARY.RU, после регистрации.
Колдов, А. А. Специфика мотивации молодежи к занятиям физической культурой и спортом / А. А. Колдов, В. А. Студеникин // Шаг в науку. – 2019. – № 2. – С. 141-143. – URL: https://www.elibrary.ru/item.asp?id=41105426 (дата обращения: 12.12.2024). – Режим доступа: научная электронная библиотека eLIBRARY.RU, после регистрации.
Ломтева, Я. Д. Проблема мотивации к занятию спортом и физической культурой среди современной молодежи / Я. Д. Ломтева, Н. А. Кращенко // Вестник науки. – 2024. – Т. 3, № 6 (75). – С. 1960-1964. – URL: https://www.elibrary.ru/item.asp?id=67860815 (дата обращения: 12.12.2024). – Режим доступа: научная электронная библиотека eLIBRARY.RU, после регистрации.
Молчанова, Д. В. Влияние рекламы на мотивацию молодежи к занятиям спортом / Д. В. Молчанова, Е. С. Чемоданова // Вызовы XXI века : материалы всероссийской студенческой научно-практической конференции (с международным участием), Набережные Челны, 17–25 апреля 2024 года. – Набережные Челны, 2024. – С. 233-235. – URL: https://www.elibrary.ru/item.asp?id=69094874 (дата обращения: 12.12.2024). – Режим доступа: научная электронная библиотека eLIBRARY.RU, после регистрации.
Сагындыкова, Б. Е. Социологическое исследование мотивации занятия спортом молодежи / Б. Е. Сагындыкова // Актуальные вопросы современных научных исследований : материалы Международной (заочной) научно-практической конференции, Нефтекамск, 28 марта 2024 года. – Нефтекамск, 2024. – С. 219-223. – URL: https://www.elibrary.ru/item.asp?id=65288232 (дата обращения: 12.12.2024).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2026-09-19T01:36:44+03:00</dcterms:created>
  <dcterms:modified xsi:type="dcterms:W3CDTF">2026-09-19T01:36:44+03:00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