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 (Мурманская область) от 3 декабря 2007
</w:t>
      </w:r>
    </w:p>
    <w:p>
      <w:pPr/>
      <w:r>
        <w:rPr/>
        <w:t xml:space="preserve">Здравствуйте! Подскажите пожалуйста, какой литературой воспользоваться для написания курсовой работы по дисциплине "межкультурная коммуникация" на тему:" лексические трудности перевода научно-технической литературы".буду благодарен за прямые ссылки!крайний срок 10.12.07 заранее благодарю!
Здравствуйте, Алексей! Предлагаем Вам список литературы: 
1. 81.432.1-923; В26  Вейзе, А. А. Перевод технической литературы с английского на русский : [учеб. пособие для яз. специальностей вузов] / А. А. Вейзе. - Минск : Киреев, 1997. - 111 с. : ил. (1558582 – ИНО).
2. 81.432.1-923; К56  Коваленко, А. Я. Общий курс научно-технического перевода : пособие по пер. с англ. яз. на рус. / А. Я. Коваленко. - Киев : ИНКОС, 2004. - 314 с. (1621311 – ИНО)
3. 81.0; К36  Коммуникативный вариант перевода в текстах различных жанров / [редкол.: Г. В. Чернов (отв. ред.) и др.]. – М. : МГИИЯ, 1989. – 119 с. (1420041)
4. 81.0; П88  Пумпянский, А. Л. Информационная роль порядка слов в научной и технической литературе / А. Л. Пумпянский. – М. : Наука, 1974. – 247 с. (823943)
5. 81.432.1-923; С89  Судовцев, В. А. Научно-техническая информация и перевод : пособие по англ. яз. [для техн. вузов] / В. А. Судовцев. - М. : Высш. шк., 1989. - 231 с. (1595796 – АБ, 1595797 – АБ, 1595798 – АБ)                                    
6. 81.432.1; Ч-69  Читалина, Н. А. Учитесь переводить : лексич. проблемы перевода / Н. А. Читалина. - М. : Междунар. отношения, 1975. - 79 с. (1591421 – АБ) 
Страницы из этих книг Вы можете заказать в нашей библиотеке через Службу электронной доставки документов (порядок работы см. на сайте  http://www.mgounb.ru/cgi-bin/index.cgi?folder=1&amp;content=21)
С уважением, гл. библиограф Пустынникова Е. В.                                                                   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2026-10-19T15:36:37+03:00</dcterms:created>
  <dcterms:modified xsi:type="dcterms:W3CDTF">2026-10-19T15:36:37+03:00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