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№1541 () от 18 февраля 2010
</w:t>
      </w:r>
    </w:p>
    <w:p>
      <w:pPr/>
      <w:r>
        <w:rPr/>
        <w:t xml:space="preserve">Здравствуйте, помогите подобрать литературу. Предмет экономический анализ.На тему: способы и приемы экономического анализа
Здравствуйте, Полина. Предлагаем список литературы по Вашему запросу:
Книги
65.053; К57 Когденко, В. Г. Методология и методика экономического анализа в системе управления коммерческой организацией : [монография] / В. Г. Когденко. – М. : ЮНИТИ-Дана, 2008. - 542 с. : ил. (1660381 - ЧЗ ; 1660382 - АБ)
65.053я7; П37 Пласкова, Н. С. Стратегический и текущий экономический анализ : учебник / Н. С. Пласкова ; Мирбис. – М. : Эксмо, 2007. - 653 с. : ил. (1662315 - ЧЗ)
65.053.9(2Рос)я73; С13 Савицкая, Г. В. Методика комплексного анализа хозяйственной деятельности : крат. курс для вузов / Г. В. Савицкая. - М. : Инфра-М, 2001. - 286 с. : табл. (1606864 - ТЭО)
65.053.0я73; Т33 Теория экономического анализа : учеб. пособие / [Р. П. Казакова и др.] ; под ред. Р. П. Казаковой, С. В. Казакова. – М. : ИНФРА-М, 2008. - 237 с. : ил. (1665344 - ХР ; 1665345 - ЧЗ ; 1665346 - АБ)
Статьи
Нусратуллин, В. Экономический анализ с позиции теории неравновесия, синергетики и кибернетики / В. Нусратуллин // Общество и экономика. - 2004. - N 9. - С. 5-28.
Свиридова, Н. В. Методологические вопросы применения группировок при сравнительном анализе финансового состояния организаций различных сфер деятельности / Н. В. Свиридова // Вопросы статистики. - 2007. - N 12. - С. 62-67.
Шишкин, М. А. Методология экономического анализа и верификация теории: основные тенденции развития / М. А. Шишкин // Вестник Санкт-Петербургского университета. Сер. 5, Экономика. - 2007. - N 2. - С. 22-28.
Электронные ресурсы (с текстами документов можно поработать в Залах каталогов и электронных ресурсов на 3-м этаже библиотеки)
Власенко, Т. А. Новые способы анализа трудовых показателей [Электронный ресурс] : дис. ... канд. экон. наук : 08.00.05 / Власенко Тамара Александровна. – М., 2001. - 136 с. – Режим доступа:  http://sigla.rsl.ru/, регламентир. (21.02.10).
Информационно-аналитическая система как современный инструмент экономического анализа [Электронный ресурс] // Вопросы статистики . - 2003. - N 10. – Режим доступа: http://aafnet.integrum.ru/ регламентир. (21.02.10).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2026-10-16T23:21:00+03:00</dcterms:created>
  <dcterms:modified xsi:type="dcterms:W3CDTF">2026-10-16T23:21:00+03:00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