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 (Карачаево-Черкесская Республика) от 18 февраля 2010
</w:t>
      </w:r>
    </w:p>
    <w:p>
      <w:pPr/>
      <w:r>
        <w:rPr/>
        <w:t xml:space="preserve">Здравствуйте.помогите подобрать литературу для написания реферата по такой теме"Место,цели и задачи информационной безопасности в бизнесе"спасибо
Здравствуйте, Алик. Предлагаем список литературы по Вашему запросу:
Книги
65.290.4я7; Б43 Белов, Г. В. Безопасность бизнеса : учеб. пособие / Г. В. Белов. – М. : Академкнига, 2007. - 274 с. : ил., табл. (1653845 - ЧЗ)
65.290.4; Н43 Нежданов, И. Ю. Технологии разведки для бизнеса / И. Ю. Нежданов. – М. : Ось-89, 2009. - 399 с. (1674217 - ХР ; 1674218 - ЧЗ ; 1674219 - АБ ; 1674220 - АБ)
65.290.4я73; О-42 Одинцов, А. А. Экономическая и информационная безопасность предпринимательства : / А. А. Одинцов. - М. : Академия, 2006. - 332 с. : ил., табл. (1640470 - ХР)
67.401.114я7; Ш26 Шарков, Ф. И. Правовое регулирование коммуникационной деятельности: в рекламе, связях с общественностью, журналистике : учеб. пособие / Ф. И. Шарков ; Междунар. акад. бизнеса и упр., Ин-т современ. коммуникац. систем и технологий. - М. : Дашков и К, 2008. - 323 с. (1653884 - ХР)
Статьи
Емельянников, М. Ю. Информационная безопасность как безопасность бизнеса / М. Ю. Емельянников // Вестник связи. - 2005. - N 6. - С. 23-26.
Мананников, Д. IT-безопасность: необходимость или забава? / Д. Мананников // Консультант. - 2008. - N 1. - С. 76-80.
Нивников, Д. Российские электронные ключи / Д. Нивников // PC Magazine. - 2004. - N 1. - С. 34-36.
Никишин, А. Эксперты об аутсорсинге ИТ-безопасности : [интервью] / Андрей Никишин ; беседовал Алексей Доля // КомпьютерПресс. - 2006. - N 9. - С. 65-67.
Преображенский, Е. Инсайдерские угрозы в России´09 / Е. Преображенский // Управление персоналом. - 2009. - N 7. - С. 16-25.
Трубицын, А. На защиту малого бизнеса / А. Трубицын // PC Magazine. - 2006. - N 6. - С. 19-20.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2026-10-16T23:21:52+03:00</dcterms:created>
  <dcterms:modified xsi:type="dcterms:W3CDTF">2026-10-16T23:21:52+03:00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