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№15431 (Мурманская область) от 17 декабря 2024
</w:t>
      </w:r>
    </w:p>
    <w:p>
      <w:pPr/>
      <w:r>
        <w:rPr/>
        <w:t xml:space="preserve">Прошу описать по ГОСТ источник: https://psyjournals.ru/
Здравствуйте. Предлагаем библиографическое описание по ГОСТ Р 7.0.100-2018 «Библиографическая запись. Библиографическое описание»:
PsyJournals.ru : портал психологических изданий. – Москва : ФГБОУ ВО МГППУ, 2007–    . – URL: https://psyjournals.ru/ (дата обращения: 22.12.2024).
Также предлагаем описание библиографической ссылки в соответствии с ГОСТ Р 7.0.108-2022 «Библиографические ссылки на электронные документы, размещенные в информационно-телекоммуникационных сетях»:
PsyJournals.ru : портал психологических изданий. Москва : ФГБОУ ВО МГППУ, 2007–    . URL: https://psyjournals.ru/ (дата обращения: 22.12.2024).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2026-09-19T00:01:55+03:00</dcterms:created>
  <dcterms:modified xsi:type="dcterms:W3CDTF">2026-09-19T00:01:55+03:00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