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№15463 (Мурманск) от 27 декабря 2024
</w:t>
      </w:r>
    </w:p>
    <w:p>
      <w:pPr/>
      <w:r>
        <w:rPr/>
        <w:t xml:space="preserve">Добрый день. Есть ли у вас книга Тарле Е. В., Северная война и шведское нашествие на Россию. Русский флот и внешняя политика Петра I ?
Здравствуйте. В нашей библиотеке есть интересующая Вас книга:
Т20 63.3(2)5; Т20 Тарле, Е. В. Избранные сочинения академика Е. В. Тарле : [в 4 т. / сост. В. С. Савчук]. – Ростов н/Д : Феникс, 1994. – 670, [2] с. (1534365 - ХР-Обяз.экз. 1534366 - ЧЗ 1547229 - АБ)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2026-09-18T22:32:23+03:00</dcterms:created>
  <dcterms:modified xsi:type="dcterms:W3CDTF">2026-09-18T22:32:23+03:00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