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№15555 (Мурманск) от 13 февраля 2025
</w:t>
      </w:r>
    </w:p>
    <w:p>
      <w:pPr/>
      <w:r>
        <w:rPr/>
        <w:t xml:space="preserve">Здравствуйте,подберите пожалуйста список литературы за последние 10 лет в количестве 20 штук на тему «Развитие мелкой моторики рук для детей с тяжелыми нарушениями речи»
Здравствуйте. См. ответ на запрос № 15545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2026-09-18T19:07:05+03:00</dcterms:created>
  <dcterms:modified xsi:type="dcterms:W3CDTF">2026-09-18T19:07:05+03:00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