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№15567 (Мурманск) от 18 февраля 2025
</w:t>
      </w:r>
    </w:p>
    <w:p>
      <w:pPr/>
      <w:r>
        <w:rPr/>
        <w:t xml:space="preserve">Интересует книга Б.А. Кордемский - Математические головоломки и фокусы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Кордемский, Б. А. Математические головоломки и фокусы / Б. А. Кордемский. – Москва : АСТ : Мир и Образование, 2017. – 249 с. : ил. – (Математическая смекалка).
Есть другие издания данного автора:
22.1я9; К66 Кордемский, Б. А. Математическая смекалка : пособие для учащихся / Б. А. Кордемский. – [10-е изд., перераб. и доп.]. – Москва : Юнисам, 1994. – 551, [1] с. : ил. (1521013 - ХР 1521014 - ЧЗ 1532468 - АБ 1532469 - АБ)
22.1я9; К66 Кордемский, Б. А. Удивительный мир чисел : математические головоломки и задачи для любознательных : книга для учащихся. – 2-е изд., перераб. – Москва : Просвещение, 1996. – 157, [2] с. : ил. (1551209 - ЧЗ-Обяз.экз.)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2026-09-18T18:06:44+03:00</dcterms:created>
  <dcterms:modified xsi:type="dcterms:W3CDTF">2026-09-18T18:06:44+03:00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