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№15586 (Мурманск) от 27 февраля 2025
</w:t>
      </w:r>
    </w:p>
    <w:p>
      <w:pPr/>
      <w:r>
        <w:rPr/>
        <w:t xml:space="preserve">Здравствуйте. Мне нужна помощь в подборе литературы по направлению - тьюторское сопровождение педагогических команд образовательных организаций.
Здравствуйте. Предлагаем Вам библиографический список:
Книги
74.202.79; З-32 Записки тьюторов. Опыт школы "Золотое сечение" / Африн И. А., Белова Н. Г., Кукуджанова Г. А. [и др.]. – Москва : Линка-Пресс, 2020. – 104 с. : ил., табл. (1823787 - ХР)
74.48; Н34 Наука, образование и практика: профессионально-общественная аккредитация, тьюторство, информационные технологии, информационная безопасность : коллективная монография / [Е. И. Бондарева, Ю. Ю. Долженко, А. С. Позднякова и др.] ; под редакцией А. М. Чернопятова. – Москва : РУСАЙНС, 2020. – 159 с. : ил., табл. (1800794 - ХР)
74.027.9я73; Т95 Тьютор в образовательном пространстве : учебное пособие : [для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 (квалификация (степень) "бакалавр") / В. П. Сергеева и др.] ; под ред. В. П. Сергеевой. – Москва : ИНФРА-М, 2016. – 190, [1] с. : табл. – (Высшее образование - Бакалавриат) (Бакалавриат). (1767823 - ЧЗ)
74.202.51; Я47 Яковлев, С. В. Тьютор и воспитанник : педагогическое взаимодействие систем ценностей : монография / С. В. Яковлев ; под редакцией В. А. Сластенина. – 2-е изд., испр. и доп. – Москва : ИНФРА-М, 2019. – 70, [2] с. : ил., табл. – (Научная мысль). (1796992 -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Бочкарева, Т. В. Тьюторское сопровождение педагогов дошкольной образовательной организации с использованием коучинга / Т. В. Бочкарева // Вопросы педагогики. – 2018. – № 7. – С. 15-20. – URL: https://www.elibrary.ru/item.asp?id=35340185 (дата обращения: 02.03.2025). – Режим доступа: научная электронная библиотека eLIBRARY.RU, после регистрации.
Василевич, О. К. Тьюторское сопровождение педагогов дошкольной образовательной организации с использованием коучинга / О. К. Василевич // Современные тенденции развития науки и образования : материалы Международной (заочной) научно-практической конференции, Прага, 24 декабря 2018 года / Научно-издательский центр «Мир науки». – Прага, 2018. – С. 496-503. – URL: https://www.elibrary.ru/item.asp?id=36846725 (дата обращения: 02.03.2025). – Режим доступа: научная электронная библиотека eLIBRARY.RU, после регистрации.
Ларина, О. М. Модель тьюторского сопровождения молодого педагога в образовательной организации / О. М. Ларина // Реализация ФГОС как механизм развития профессиональной компетентности педагога: инновационные технологии, лучшие образовательные практики : материалы IV Всероссийской тьюторской научно-практической конференции с международным участием, Краснодар, 27–29 апреля 2022 года. – Краснодар, 2022. – С. 87-92. – URL: https://www.elibrary.ru/item.asp?id=49235793 (дата обращения: 02.03.2025). – Режим доступа: научная электронная библиотека eLIBRARY.RU, после регистрации.
Машкова, А. С. Подходы к организации тьюторского сопровождения педагогов образовательных учреждений в сфере общего образования / А. С. Машкова // Известия института педагогики и психологии образования. – 2020. – № 1. – С. 11-15. – URL: https://www.elibrary.ru/item.asp?id=42564678 (дата обращения: 02.03.2025). – Режим доступа: научная электронная библиотека eLIBRARY.RU, после регистрации.
Суртаева, Н. Н. Методология тьюторского сопровождения педагога при организации процесса воспитания в образовательных организациях / Н. Н. Суртаева // Воспитание и социализация в современной социокультурной среде, Cанкт-Петербург, 24–25 ноября 2022 года. – Cанкт-Петербург : Издательско-полиграфическая ассоциация высших учебных заведений, 2022. – С. 13-17. – URL: https://www.elibrary.ru/item.asp?id=49905455 (дата обращения: 02.03.2025). – Режим доступа: научная электронная библиотека eLIBRARY.RU, после регистрации.
Тавед, И. А. Тьюторское сопровождение педагогов в дошкольной образовательной организации / И. А. Тавед // Тьюторское сопровождение в системе общего, дополнительного и профессионального образования : III Всероссийская научно-практическая конференция с международным участием, Челябинск, 15–25 февраля 2021 года. – Челябинск: Общество с ограниченной ответственностью "Край Ра", 2021. – С. 116-119. – URL: https://www.elibrary.ru/item.asp?id=46309200 (дата обращения: 02.03.2025).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2026-09-18T17:06:50+03:00</dcterms:created>
  <dcterms:modified xsi:type="dcterms:W3CDTF">2026-09-18T17:06:50+03:00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