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№15641 (Мурманск) от 21 марта 2025
</w:t>
      </w:r>
    </w:p>
    <w:p>
      <w:pPr/>
      <w:r>
        <w:rPr/>
        <w:t xml:space="preserve">Здравствуйте. Подберите, пожалуйста, литературу по теме "Феномен когнитивных искажений и их влияние на восприятие мира у студентов ВУЗа"
Здравствуйте. Предлагаем Вам библиографический список:
Книги
88.251.31-4; К41 Кинг, П. Как мыслить независимо : умение думать самостоятельно, приходить к собственным выводам, принимать блестящие решения и никогда не быть обманутым / Патрик Кинг ; перевод с английского: Ольга Поборцева. – Москва : Библос, 2023. – 205 с. (1820506 - ХР)
88.251.31-4; Н53 Непряхин, Н. Ю. Анатомия заблуждений : большая книга по критическому мышлению / Никита Непряхин ; научный редактор Сырлыбай Айбусинов. – Москва : Альпина Паблишер, 2022. –579, [1] с. : ил., цв. ил., портр., табл. (1818599 - ХР)
88.91я9; Ф51 Филатов, А. Психодиагностика : ловушки и иллюзии мозга / Алексей Филатов. – Москва : АСТ : Времена, 2021 (макет 2022). – 638, [1] с. : ил., табл. – (Психология гармоничной жизни). (1815412 - ХР)
88.251.31-4я9; Ч-26 Чатфилд, Т. Критическое мышление : анализируй, сомневайся, формируй свое мнение / Том Чатфилд ; перевод с английского: Наталья Колпакова. – Москва : Альпина Паблишер, 2023. – 325, [1] с. : ил., цв. ил. (1827782 -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Боброва, Л. А. Когнитивные искажения / Л. А. Боброва. – DOI 10.31249/rphil/2021.02.04 // Социальные и гуманитарные науки. Отечественная и зарубежная литература. Серия 3: Философия. Реферативный журнал. – 2021. – № 2. – С. 69-79. – URL: https://elibrary.ru/item.asp?id=45660117 (дата обращения: 26.03.2025). – Режим доступа: научная электронная библиотека eLIBRARY.RU, после регистрации.
Вениг, С. Б. Формирование профессиональной образовательной системы с учетом когнитивных искажений в мышлении студента / С. Б. Вениг, В. А. Соловьева, В. Р. Абрамович. – DOI 10.55421/2499992X_2022_2_78 // Управление устойчивым развитием. – 2022. – № 2 (39). – С. 78-83. – URL: https://elibrary.ru/item.asp?id=48315785 (дата обращения: 26.03.2025). – Режим доступа: научная электронная библиотека eLIBRARY.RU, после регистрации.
Глух, К. Ю. Феномен когнитивных искажений и их влияние на студентов высших образовательных учреждений / К. Ю. Глух, А. С. Пономарев // Вестник науки. – 2023. – Т. 1, № 6 (63). – С. 714-725. – URL: https://elibrary.ru/meyxib (дата обращения: 26.03.2025). – Режим доступа: научная электронная библиотека eLIBRARY.RU, после регистрации.
Кочесокова, Э. А. Когнитивные ошибки в мышлении студентов / Э. А. Кочесокова, В. В. Гуренко // За качественное образование : материалы V Всероссийского форума, Саратов, 20 марта - 27 апреля 2020 года. – Саратов : Саратовский государственный медицинский университет, 2020. – С. 260-266. – URL: https://elibrary.ru/item.asp?id=43880588 (дата обращения: 26.03.2025). – Режим доступа: научная электронная библиотека eLIBRARY.RU, после регистрации.
Продовикова, А. Г. Взаимосвязь переживания одиночества и когнитивных искажений студентов вузов / А. Г. Продовикова, А. А. Ужегова. – DOI 10.26516/2304-1226.2024.47.66 // Известия Иркутского государственного университета. Серия: Психология. – 2024. – Т. 47. – С. 66-85. – URL: https://elibrary.ru/item.asp?id=63762925 (дата обращения: 26.03.2025). – Режим доступа: научная электронная библиотека eLIBRARY.RU, после регистрации.
Толстоевский, И. Энциклопедия логических ошибок : заблуждения, манипуляции, когнитивные искажения и другие враги здравого смысла / И. Толстоевский. – Москва : Альпина Паблишер, 2025. – 608 с. – URL: https://znanium.ru/catalog/product/2199740 (дата обращения: 26.03.2025).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2026-11-02T05:04:47+03:00</dcterms:created>
  <dcterms:modified xsi:type="dcterms:W3CDTF">2026-11-02T05:04:47+03:00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