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№15708 (Мурманск) от 29 апреля 2025
</w:t>
      </w:r>
    </w:p>
    <w:p>
      <w:pPr/>
      <w:r>
        <w:rPr/>
        <w:t xml:space="preserve">Опишите, пожалуйста, по ГОСТ : https://www.elibrary.ru/item.asp?id=25479941
Здравствуйте. Предлагаем библиографическое описание по ГОСТ Р 7.0.100-2018 «Библиографическая запись. Библиографическое описание»:
Пиянзина, Е. П. Фразеологизмы в рассказах Надежды Тэффи / Е. П. Пиянзина // Наука и современное общество: взаимодействие и развитие. – 2015. – № 1 (2). – С. 191-193. – URL: https://www.elibrary.ru/item.asp?id=25479941 (дата обращения: 02.05.2025).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2026-09-17T15:31:25+03:00</dcterms:created>
  <dcterms:modified xsi:type="dcterms:W3CDTF">2026-09-17T15:31:25+03:00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