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 (Мурманск) от 26 февраля 2010
</w:t>
      </w:r>
    </w:p>
    <w:p>
      <w:pPr/>
      <w:r>
        <w:rPr/>
        <w:t xml:space="preserve">Здравствуйте,помогите пожалуйста подобрать литературу по предмету "Налоги и налогообложение" на тему: "Общая характеристика системы налогообложения.Ее трансформация".Большое спасибо.
Здравствуйте, Елена. Предлагаем список статей по Вашему запросу:
Боброва, А. В. Концептуальная модель теории налогов / А. В. Боброва // Финансы и кредит. - 2005. - N 23. - С. 35-47.
Боровикова, Е. В. Отдельные вопросы применения специальных налоговых режимов / Е. В. Боровикова // Налоговый вестник. - 2008. - N 3. - С. 91-96.
Бондаренко, Н. Эффективная работа налоговой системы - залог правового государства / Н. Бондаренко // Человек и закон. - 2008. - N 4. - С. 126-132.
Кулиев, Р. П. Особенности становления и анализ действующей системы налогообложения в Российской Федерации / Р. П. Кулиев // Власть. - 2009. - N 8. - С. 133-136.
Милль, Дж. С. Дж. С. Милль об общих принципах налогообложения : из истории налоговедческой мысли / Дж. С. Милль ; публ. подгот. В. М. Ким // Финансы. - 2009. - N 8. - С. 37-40.
Смит, А. Адам Смит об общих положениях относительно налогов вообще / публ. подгот. В. М. Ким // Финансы. - 2009. - N 1. - С. 46-47
См. также ответы на запросы NN 1639, 1641.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2026-10-16T21:36:51+03:00</dcterms:created>
  <dcterms:modified xsi:type="dcterms:W3CDTF">2026-10-16T21:36:51+03:00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