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№15788 (Мурманск) от 6 июня 2025
</w:t>
      </w:r>
    </w:p>
    <w:p>
      <w:pPr/>
      <w:r>
        <w:rPr/>
        <w:t xml:space="preserve">Информация о творчестве композитора А.А. Прибылова, в том числе сонатное творчество А.А. Прибылова. (Соната №1 для баяна).
Здравствуйте. Предлагаем Вам библиографический список:
Статьи
Клепченко, А. В. Русские народные музыкальные инструменты в Бурятии и творчество А. А. Прибылова / Анастасия Викторовна Клепченко // Музыковедение. – 2017. – № 7. – С. 49-56.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Бояркин, А. В. Сонатное творчество А. Прибылова / А. В. Бояркин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 Международной научно-практической конференции, Уфа, 28 января 2022 года. – Уфа, 2022. – С. 42-50. – URL: https://www.elibrary.ru/item.asp?id=47985925 (дата обращения: 06.06.2025). – Режим доступа: научная электронная библиотека eLIBRARY.RU, после регистрации.
Клепченко, А. В. О некоторых чертах творческого стиля А. Прибылова / А. В. Клепченко // Байкальские встречи - VIII: Историко-культурное наследие региона как фактор социально-экономического развития : материалы международной научно-практической конференции, Улан-Удэ, 11–13 сентября 2014 года / Ответственный редактор Пшеничникова Р. И. – Улан-Удэ, 2014. – С. 632-640. – URL: https://www.elibrary.ru/item.asp?id=30144798 (дата обращения: 06.06.2025). – Режим доступа: научная электронная библиотека eLIBRARY.RU, после регистрации.
Клепченко, А. В. Песенное творчество А. Прибылова / А. В. Клепченко // Исторические, философские, политические и юридические науки, культурология и искусствоведение. Вопросы теории и практики. – 2017. – № 7 (81). – С. 78-83. – URL: https://www.elibrary.ru/item.asp?id=29426236 (дата обращения: 06.06.2025). – Режим доступа: научная электронная библиотека eLIBRARY.RU, после регистрации.
Клепченко, А. В. Реализация классической сонатно-симфонической формы-схемы в произведении для баяна (Соната № 3 для баяна А. Прибылова) / А. В. Клепченко // Вестник Восточно-Сибирской государственной академии культуры и искусств. – 2012. – № 2 (3). – С. 110-114. – URL: https://www.elibrary.ru/item.asp?id=25500936 (дата обращения: 06.06.2025). – Режим доступа: научная электронная библиотека eLIBRARY.RU, после регистрации.
Клепченко, А. В. Эвенкийская тема в творчестве А. Прибылова / А. В. Клепченко // В мире науки и искусства: вопросы филологии, искусствоведения и культурологии. – 2013. – № 31. – С. 66-72. – URL: https://www.elibrary.ru/item.asp?id=20984029 (дата обращения: 06.06.2025). – Режим доступа: научная электронная библиотека eLIBRARY.RU, после регистрации.
Новикова, О. В. Бурятская музыкальная литература в детских музыкальных школах и школах искусств: концептуальные основания курса / О. В. Новикова, А. А. Халматова. – DOI 10.31773/2078-1768-2023-63-103-113 // Вестник Кемеровского государственного университета культуры и искусств. – 2023. – № 63. – С. 103-113. – URL: https://elibrary.ru/item.asp?id=54115485 (дата обращения: 09.06.2025). – Режим доступа: научная электронная библиотека eLIBRARY.RU, после регистрации
Петряков, А. Р. Произведения для баяна композиторов Бурятии в репертуаре отделений народных инструментов детских музыкальных школ, детских школ искусств, колледжей культуры и искусств / А. Р. Петряков // Опыт, проблемы и пути совершенствования качества подготовки специалистов в сфере культуры и искусства : материалы ХХ Всероссийской научно-методической конференции, Улан-Удэ, 04–08 апреля 2022 года. – Улан-Удэ, 2022. – С. 239-244. – URL: https://www.elibrary.ru/item.asp?id=50743590 (дата обращения: 06.06.2025). – Режим доступа: научная электронная библиотека eLIBRARY.RU, после регистрации.
Русинова, О. А. Профессиональная музыка Бурятии в XXI веке / О. А. Русинова // Сибирь в изменяющемся мире. История и современность : материалы всероссийской научно-теоретической конференции с международным участием, посвященной 105-ой годовщине со дня рождения доктора исторических наук, профессора Всеволода Ивановича Дулова и 90-летию его ученика, доктора исторических наук, профессора Виктора Григорьевича Тюкавкина, Иркутск, 25 апреля 2018 года. – Иркутск, 2018. – С. 378-384. – URL: https://elibrary.ru/item.asp?id=35365348 (дата обращения: 09.06.2025). – Режим доступа: научная электронная библиотека eLIBRARY.RU, после регистрации
Санжиева, Л. Н. Союзу композиторов Республики Бурятия - 80 лет / Л. Н. Санжиева // Жирковские чтения : материалы Всероссийской научно-практической конференции с международным участием, Якутск, 20 апреля 2021 года / Сост., отв. редактор Т. В. Павлова-Борисова. – Якутск, 2022. – С. 85-94. – URL: https://www.elibrary.ru/item.asp?id=54751185 (дата обращения: 06.06.2025). – Режим доступа: научная электронная библиотека eLIBRARY.RU, после регистрации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2026-11-01T22:31:12+03:00</dcterms:created>
  <dcterms:modified xsi:type="dcterms:W3CDTF">2026-11-01T22:31:12+03:00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