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№15825 (Мурманская область) от 4 июля 2025
</w:t>
      </w:r>
    </w:p>
    <w:p>
      <w:pPr/>
      <w:r>
        <w:rPr/>
        <w:t xml:space="preserve">Интересуют источники по теме
История развития пожарного дела в России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68.923г; Р83 Рудницкий, В. С. Пожарное дело в Санкт-Петербурге : исторический очерк : посвящается 210-летию пожарной охраны Cанкт-Петербурга / В. С. Рудницкий ; [под ред. М. А. Кирилова]. – Репр. изд., отпеч. с антиквар. экз. единств. тиража 1903 г. – Санкт-Петербург : Алаборг ; Балтийская звезда, 2013. – 119, [40] c. : ил., карты, портр. – (Источникъ). (В-1731316 - ХР)
Харламов, Г. А. Введение в специальность : учебник по укрупненной группе профессий, специальностей 2.20.00.00 "Техносферная безопасность и природообустройство" для профессиональных образовательных организаций / Г. А. Харламов. Основы организации службы в пожарно-спасательной части. – 2019. – 335, [1] с. : ил., цв. ил., портр., факс. (1792231 - ОБО)
Статьи
Алексеев, И. Святое дело совершая... / И. Алексеев // Гражданская защита. – 2017. – № 8. – С. 38-40. Из содерж.: Рассмотрена история пожарного дела России с конца 19 века по нынешнее время.
Крюкова, Н. С. Становление пожарного дела в России / Н. С. Крюкова // ОБЖ. Основы безопасности жизни. – 2012. – № 8. – С. 52-62.
Лепехин, А. Развитие пожарного дела на Руси / А. Лепехин // Гражданская защита. – 2019. – № 6. – С. 45-48.
Сапаров, Б. Пожарное дело в России : от глубин веков до наших дней / Б. Сапаров // Гражданская защита. – 2007. – № 4. – С. 39-41.
Электронные ресурсы
Аганов, С. С. История зарождения и становления пожарной охраны и МЧС России / С. С. Аганов, И. А. Суслина. – Санкт-Петербург : Санкт-Петербургский университет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2020. – 204 с. – URL: https://elibrary.ru/item.asp?id=43075300 (дата обращения: 07.07.2025). – Режим доступа: научная электронная библиотека eLIBRARY.RU, после регистрации.
Лялькина, Г. Б. К 365-летию Российской пожарной охраны (1649-2014). Исторический очерк борьбы с огнем / Г. Б. Лялькина // Вестник Пермского национального исследовательского политехнического университета. Безопасность и управление рисками. – 2014. – № 1. – С. 223-232. – URL: https://elibrary.ru/item.asp?id=23839551 (дата обращения: 07.07.2025). – Режим доступа: научная электронная библиотека eLIBRARY.RU, после регистрации.
Мусиенко, Т. В. Пожарная безопасность׃ исторический аспект / Т. В. Мусиенко, В. Н. Лукин // Пожарная безопасность: современные вызовы. Проблемы и пути решения : материалы Всероссийской научно-практической конференции, Санкт-Петербург, 22 апреля 2021 года / Сост.: А. В. Зыков, Н. В. Федорова, О. Е. Евсеева. – Санкт-Петербург, 2021. – С. 209-213. – URL: https://elibrary.ru/item.asp?id=46291471 (дата обращения: 07.07.2025). – Режим доступа: научная электронная библиотека eLIBRARY.RU, после регистрации.
Черных, В. В. Противоречивая обусловленность зарождения и развития системы пожарной безопасности на Руси / В. В. Черных // Вестник Восточно-Сибирского института МВД России. – 2025. – № 1 (112). – С. 80-90. – URL: https://elibrary.ru/item.asp?id=80560307 (дата обращения: 07.07.2025).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2026-09-17T10:31:55+03:00</dcterms:created>
  <dcterms:modified xsi:type="dcterms:W3CDTF">2026-09-17T10:31:55+03:00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