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№15829 (Мурманск) от 8 июля 2025
</w:t>
      </w:r>
    </w:p>
    <w:p>
      <w:pPr/>
      <w:r>
        <w:rPr/>
        <w:t xml:space="preserve">Есть книга Эмоциональное лидерство (Дэниел Гоулман)?
Здравствуйте. В нашей библиотеке есть интересующая Вас книга:
88.540.5; Г74 Гоулман, Д. Эмоциональное лидерство : искусство управления людьми на основе эмоционального интеллекта : перевод с английского / Дэниел Гоулман, Ричард Бояцис, Энни Макки. – 3-е изд. – Москва : Альпина Бизнес Букс, 2008. – 300 с. : ил. (1665338 - ХР 1665339 - ЧЗ)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2026-09-17T10:31:25+03:00</dcterms:created>
  <dcterms:modified xsi:type="dcterms:W3CDTF">2026-09-17T10:31:25+03:00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