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 () от 28 февраля 2010
</w:t>
      </w:r>
    </w:p>
    <w:p>
      <w:pPr/>
      <w:r>
        <w:rPr/>
        <w:t xml:space="preserve">Здравствуйте.Помогите,пожалуйста,подобрать литературу по теме "Социально-политическое развитие Японии после Первой мировой войны".Заранее багодарю
Здравствуйте, Татьяна. Предлагаем Вам следующие издания:
63.3(5) ; И90 История Японии : сб. ист. произведений. - М. : Евролинц : Рус. панорама, 2003. - 502 с. (1614158 – ХР ; 1614159 – АБ) 
 63.3(5)я73 ; К89 Кузнецов, Ю. Д. История Японии : учеб. для вузов. - М. : Высш. шк., 1988. - 431 с. (1359937 – ХР; 1359936 – ЧЗ; 1359939 – АБ)
63.3(5) ; М75 Молодяков, В. Э. Консервативная революция в Японии : идеология и политика / В. Э. Молодяков. - М. : Вост. лит., 1999. - 319 с. (1589350 – ХР) 
63.3(5)я73 ; Р61 Родригес, А. М. История стран Азии и Африки в новейшее время : учеб. для вузов / А. М. Родригес. – М. : Проспект : ТК Велби, 2008. - 496 с. (1654287 – АБ)
63.3(5) ; Т76 Трошин, Ю. А. История стран Азии и Африки в новейшее время (1918-2000) / Ю. А. Трошин. - М. : Весь мир, 2004. - 587 с. (1629036 – ЧЗ; 1631384 – ХР; 1631385 – АБ; 1631386 – АБ)
65.9(5) ; Я70 Япония: экономика, политика, история : сб. ст. / Акад. наук СССР, Ин-т востоковедения. - М. : Наука, 1989. – 274 с. (1384717 – ХР; 1479401 – АБ) 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2026-10-16T21:37:23+03:00</dcterms:created>
  <dcterms:modified xsi:type="dcterms:W3CDTF">2026-10-16T21:37:23+03:00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