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№15833 (Мурманская область) от 8 июля 2025
</w:t>
      </w:r>
    </w:p>
    <w:p>
      <w:pPr/>
      <w:r>
        <w:rPr/>
        <w:t xml:space="preserve">Наличие в фондах библиотеки книг Черниговской Т.В.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81.003; Ч-49 Черниговская, Т. В. Чеширская улыбка кота Шрёдингера: язык и сознание / Т. В. Черниговская ; Санкт-Петербургский государственный университет, Факультет свободных искусств и наук. – Москва : ЯСК ; Языки славянской культуры, 2013. – 447 с. : ил., табл. – (Разумное поведение и язык). (1737516 - ХР)
81.003; Ч-49 Черниговская, Т. В. Чеширская улыбка кота Шредингера: язык и сознание / Т. В. Черниговская ; Санкт-Петербургский государственный университет, Факультет свободных искусств и наук. – [3-е изд.]. – Москва : ЯСК ; Языки славянской культуры, 2017. – 447 с. : ил. – (Разумное поведение и язык). (1777650 - ОБО)
81.003; Ч-49 Черниговская, Т. В. Чеширская улыбка кота Шрёдингера: мозг, язык и сознание / Т. В. Черниговская. – Москва : АСТ, 2021. – 453, [42] с. : ил., табл. – (Звезда лекций). (1808995 -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2026-09-17T10:31:18+03:00</dcterms:created>
  <dcterms:modified xsi:type="dcterms:W3CDTF">2026-09-17T10:31:18+03:00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