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№15833 (Мурманская область) от 8 июля 2025
</w:t>
      </w:r>
    </w:p>
    <w:p>
      <w:pPr/>
      <w:r>
        <w:rPr/>
        <w:t xml:space="preserve">Наличие в фондах библиотеки книг Черниговской Т.В.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81.003; Ч-49 Черниговская, Т. В. Чеширская улыбка кота Шрёдингера: язык и сознание / Т. В. Черниговская ; Санкт-Петербургский государственный университет, Факультет свободных искусств и наук. – Москва : ЯСК ; Языки славянской культуры, 2013. – 447 с. : ил., табл. – (Разумное поведение и язык). (1737516 - ХР)
81.003; Ч-49 Черниговская, Т. В. Чеширская улыбка кота Шредингера: язык и сознание / Т. В. Черниговская ; Санкт-Петербургский государственный университет, Факультет свободных искусств и наук. – [3-е изд.]. – Москва : ЯСК ; Языки славянской культуры, 2017. – 447 с. : ил. – (Разумное поведение и язык). (1777650 - ОБО)
81.003; Ч-49 Черниговская, Т. В. Чеширская улыбка кота Шрёдингера: мозг, язык и сознание / Т. В. Черниговская. – Москва : АСТ, 2021. – 453, [42] с. : ил., табл. – (Звезда лекций). (1808995 -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2026-11-01T20:23:44+03:00</dcterms:created>
  <dcterms:modified xsi:type="dcterms:W3CDTF">2026-11-01T20:23:44+03:00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