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№15835 (Мурманская область) от 9 июля 2025
</w:t>
      </w:r>
    </w:p>
    <w:p>
      <w:pPr/>
      <w:r>
        <w:rPr/>
        <w:t xml:space="preserve">Наличие в фондах библиотеки книги: Мишель Марли   Коко Шанель: Я самв мода"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84(4Гем); М28 Марли, М. Коко Шанель. Я сама - мода! : [роман] / Мишель Марли ; перевела с немецкого Марина Эйвадис. – Санкт-Петербург : Аркадия, 2022. – 381 с. – (Жизнь как роман). (1830306 -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2026-09-17T10:31:18+03:00</dcterms:created>
  <dcterms:modified xsi:type="dcterms:W3CDTF">2026-09-17T10:31:18+03:00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