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№15835 (Мурманская область) от 9 июля 2025
</w:t>
      </w:r>
    </w:p>
    <w:p>
      <w:pPr/>
      <w:r>
        <w:rPr/>
        <w:t xml:space="preserve">Наличие в фондах библиотеки книги: Мишель Марли   Коко Шанель: Я самв мода"
Здравствуйте. Предлагаем Вам издание из фондов нашей библиотеки, которое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84(4Гем); М28 Марли, М. Коко Шанель. Я сама - мода! : [роман] / Мишель Марли ; перевела с немецкого Марина Эйвадис. – Санкт-Петербург : Аркадия, 2022. – 381 с. – (Жизнь как роман). (1830306 - ХР)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2026-11-01T20:23:44+03:00</dcterms:created>
  <dcterms:modified xsi:type="dcterms:W3CDTF">2026-11-01T20:23:44+03:00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