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№15896 (Североморск) от 9 сентября 2025
</w:t>
      </w:r>
    </w:p>
    <w:p>
      <w:pPr/>
      <w:r>
        <w:rPr/>
        <w:t xml:space="preserve">Добрый день! Подскажите, пожалуйста, на каких страницах были опубликованы ещё три стихотворения: Семернин В. Железный матрос // Полярная правда. – 1985. – 11 авг.; Терентьева О. Североморск // Полярная правда. – 2006. – 18 янв. и Климченко Л. Ода Северному флоту // Североморские вести. – 1996. – 20 апр.
Спасибо!
Здравствуйте. Предлагаем библиографическое описание интересующих Вас ресурсов:
Климченко Л. Ода Северному флоту / Л. Климченко // Североморские вести. – 1996. – 20 апр. - С. 4.
Семернин В. Железный матрос / В. Семернин // Полярная правда. – 1985. – 11 авг. - С. 3.
Терентьева О. Североморск / О. Терентьева // Полярная правда. – 2006. – 18 янв. - С. 3.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2026-09-17T07:41:10+03:00</dcterms:created>
  <dcterms:modified xsi:type="dcterms:W3CDTF">2026-09-17T07:41:10+03:00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