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№15916 (Мурманск) от 23 сентября 2025
</w:t>
      </w:r>
    </w:p>
    <w:p>
      <w:pPr/>
      <w:r>
        <w:rPr/>
        <w:t xml:space="preserve">Иностранные знаменитости посетившие Мурманскую область с 1910 года
Для чего посещали 
моя почта для ответа: cherka98@icloud.com
Здравствуйте. Предлагаем Вам библиографический список:
Книги
63.3(2Рос-4Мур)-8; Киселев, А. А. Двадцать пять исторических портретов деятелей XX века на фоне Кольского Севера : от императора России Николая II до президента СССР М. С. Горбачева. Ч. 1 / А. А. Киселев. – Мурманск : Мурманский государственный педагогический университет, 2010. – 249 с. – Из содерж.: Аверелл Гарриман: война, ленд-лиз и Мурманск. – С. 157-173 ; Антони Иден и Мурманск. – С. 201-210.  (1699563 - ХР-ООЭ 1699564 - ХР-ООЭ)  Электронная копия доступна на сайте электронной библиотеки "Кольский Север". URL: http://kolanord.ru/html_public/col_avtory/KiselevAA/KiselevAA_25-istor-portret-deyat-XX-veka_CHI_2010/158/index.html (дата обращения: 24.09.2025).
63.3(2Рос-4Мур)-8; Киселев, А. А. Двадцать пять исторических портретов деятелей XX века на фоне Кольского Севера : от императора России Николая II до президента СССР М. С. Горбачева. Ч. 2 / А. А. Киселев. – Мурманск : Мурманский государственный педагогический университет, 2011. – 239 с. – Из содерж.: Это было недавно, это было давно (Фидель Кастро и Мурман). – С. 130-141. (1704058 - ХР-ООЭ 1704059 - ХР-ООЭ 1704844 - ХР)  Электронная копия доступна на сайте электронной библиотеки "Кольский Север". URL: http://kolanord.ru/html_public/col_avtory/KiselevAA/KiselevAA_25-istor-portret-deyat-XX-veka_CHII_2011/132/index.html (дата обращения: 24.09.2025).
83.3(2=Рус)-3кр; С65 Сорокажердьев, В. В. Здесь ясен горизонт ... : о Севере, о писателях, о книгах. – Мурманск : МИП-999, 2007. – 323 с. : ил., портр. – Из содерж.: За «Калевалой» - по Кольскому Северу. – С. 17-22 ; «С заездом чуть ли не на Северный полюс». – С. 102-106. (1650091 - ХР 1650092 - ХР 1650093 - ХР) Электронная копия доступна на сайте электронной библиотеки "Кольский Север". URL: http://kolanord.ru/html_public/col_avtory/SorokazherdjevVV/SorokazherdqevVV_Zdesq_yasen_gorizont-2007/20/index.html (дата обращения: 24.09.2025).
Статьи
Валамин, А. Доказано Занусси / А. Валамин // Мурманский вестник. – 2010. – 29 мая. – С. 6. К. Занусси - гость и участник кинофестиваля "Северное сияние".
Денис Гловер – гость Мурманска // Полярная правда. – 1975. – 12 нояб. Д. Гловер - новозеландский поэт, участник полярных конвоев в Мурманск в годы Великой Отечественной войны.
Конотоп, Е. В Мурманск едут Уле Бьёрндален и Дарья Домрачева / Е. Конотоп // Комсомольская правда. – 2017. – 24/25 марта (№ 31). – С. 15 (КП-Мурманск).
Коржов, Д. В. "В Мурманске мне кажется, что я - в центре мира!" : так считает французский писатель Жан-Луи Башле / Д. Коржов // Мурманский вестник. – 2017. – 15 июня (№ 88). – С. 23.
Макшеева, Ю. Встречали караваем и "Пер Гюнтом" / Ю. Макшеева // Мурманский вестник. – 1998. – 29 мая. – С. 1. Визит в Мурманск короля Норвегии Харальда V и королевы Сони.
Соколова, Т. А. Писатели из Норвегии - гости Мурманска / Т. А. Соколова // БИБ: библиотечно-информационный бюллетень / Мурманская государственная областная универсальная научная библиотека ; редколлегия: С. А. Медникова [и др.]. – Мурманск, 2001. – № 2 (6). – С. 30. (1771126 - ХР-ООЭ1778398 - НМО1780381 - ХР1780382 - ХР) Литературная встреча в Мурманской государственной областной научной библиотеке с писателями из Норвегии Х. Риесто и А. Квабсо.
Электронные ресурсы
Январский, А. Писатель революционер-коммунист / А. Январский // Полярная правда. – 1928. – 21 июля. – URL: http://kolanord.ru/html_public/periodika/Polyar-pravda/Pol-pravda_1928_iyulj/34/index.html (дата обращения: 24.09.2025). Румынский писатель Панаит Истрати и греческий писатель Никос Казандзакис в Мурманске.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2026-11-01T16:28:20+03:00</dcterms:created>
  <dcterms:modified xsi:type="dcterms:W3CDTF">2026-11-01T16:28:20+03:00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