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№15923 (Мурманск) от 1 октября 2025
</w:t>
      </w:r>
    </w:p>
    <w:p>
      <w:pPr/>
      <w:r>
        <w:rPr/>
        <w:t xml:space="preserve">Добрый день. Необходима информация для написания курсовой работы по теме: «Создание цифрового контента как метод обучения окружающему миру в начальной школе»
Здравствуйте. Предлагаем Вам библиографический список:
Книги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учебное пособие  / А. В. Миронов. – Ростов-на-Дону : Феникс, 2013. – 509, [1] с. : ил. – (Высшее образование). (1730856 - ЧЗ 1730857 - АБ)
Статьи
Крикун, Е. А. Карта урока для организации занятий с использованием электронного обучения и дистанционных образовательных технологий / Е. А. Крикун, Ю. А. Шульгина, Н. А. Мананская // Дополнительное образование и воспитание. – 2023. – № 6. – С. 30-33.
Кюршунова, В. В. Возможности приложения ActivePresenter для создания интерактивных электронных заданий / В. В. Кюршунова // Начальная школа. – 2024. – № 9. – С. 65-72.
Сидельникова, Н. В. Использование сервиса "Яндекс. Учебник" в начальной школе / Н. В. Сидельникова // Начальная школа. – 2021. – № 6. – С. 49-50.
Цифровые образовательные ресурсы как условие формирования ключевых компетентностей в начальной школе / Р. Ш. Мошнина, С. Г. Батырева, В. Ф. Красноперова, Т. П. Хиленко // Стандарты и мониторинг в образовании. – 2013. – № 3. – С. 36-43.
Шмелева, Н. В. Использование информационно-коммуникативных технологий в обучении школьников предмету "окружающий мир" / Н. В. Шмелева // Начальная школа. – 2010. – № 3. – С. 11-13.
Электронные ресурсы (с текстами можно поработать в Интернет-зале на 3-м этаже библиотеки)
Арсланова, А. Р. Использование новых цифровых инструментов на уроках технологии и окружающего мира в начальной школе / А. Р. Арсланова, Г. Р. Ганиева // Вестник Набережночелнинского государственного педагогического университета. – 2022. – № S7 (42). – С. 22-25. – URL: https://elibrary.ru/item.asp?id=53699683 (дата обращения: 06.10.2025). – Режим доступа: научная электронная библиотека eLIBRARY.RU, после регистрации.
Ибатуллина, А. Г. Конструирование современного урока с использованием цифрового контента образовательных платформ / А. Г. Ибатуллина // Современное образование: актуальные вопросы и инновации. – 2021. – № 3. – С. 93-99. – URL: https://elibrary.ru/item.asp?id=47248345 (дата обращения: 06.10.2025). – Режим доступа: научная электронная библиотека eLIBRARY.RU, после регистрации.
Мазанюк, Е. Ф. Использование информационно-коммуникационных технологий на уроках окружающего мира в начальной школе / Е. Ф. Мазанюк // Проблемы современного педагогического образования. – 2020. – № 66-1. – С. 131-134. – URL: https://elibrary.ru/item.asp?id=42813157 (дата обращения: 06.10.2025). – Режим доступа: научная электронная библиотека eLIBRARY.RU, после регистрации.
Масленникова, П. Р. Использование информационно-коммуникационных технологий на уроках окружающего мира в начальной школе / П. Р. Масленникова. – DOI 10.18411/trnio-02-2023-30 // Тенденции развития науки и образования. – 2023. – № 94-1. – С. 101-104. – URL: https://elibrary.ru/item.asp?id=50474348 (дата обращения: 06.10.2025).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2026-09-17T05:55:45+03:00</dcterms:created>
  <dcterms:modified xsi:type="dcterms:W3CDTF">2026-09-17T05:55:45+03:00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