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№15947 (Мурманск) от 13 октября 2025
</w:t>
      </w:r>
    </w:p>
    <w:p>
      <w:pPr/>
      <w:r>
        <w:rPr/>
        <w:t xml:space="preserve">Здравствуйте! Прошу помочь мне в нахождение материала по теме курсовой работы «Роль тыла в обороне Мурманской области в годы Великой ответственной войны» - монографии, журналы,газеты,книги
Здравствуйте. Предлагаем Вам библиографический список:
Книги
68.72; Б90 Буданов, Ф. В. Тыл правого фланга / Ф. В. Буданов, Н. П. Дубровин. – Мурманск : Книжное издательство, 1976. – 248 с. : ил. (884672 - ХР-Обяз.экз. 885461 - ХР 885462 - ХР 885468 - ОКСЛ)
63.3(2)622-9(2Рос-4Мур)я431кр; В65 Война в Заполярье: история, события, люди : сборник материалов Мурманских научных чтений, посвященных 80-летию разгрома немецко-фашистских войск в Заполярье, 09-10.10.2024 / составители: А. Е. Князева, Е. Д. Горбунова. – Мурманск : РУСМА (ИП Глухов А. Б.), 2025. – 299 с. : ил., цв. ил., портр., факс., табл.) – Из содержания: Деятельность тыла Заполярья в годы Великой Отечественной войны: историография проблемы в постсоветский период / Б. У. Серазетдинов. – С. 103-119. (1833943 - ХР-ООЭ 1833944 - ХР-ООЭ 1833945 - ХР-ООЭ)
63.3(2Рос-4Мур)622кр; К44 Киселев, А. А. Как жили и сражались мурманчане в войну: менталитет северян в 1941-1945 годах / А. А. Киселев. – Мурманск : Мурманское книжное издательство, 2002. – 509 с. : ил. – Из содерж.: В тылу, как на фронте. – С. 235-308. (1638207 - ХР 1638208 - ХР 1638209 – ХР)Электронная копия доступна на сайте электронной библиотеки "Кольский Север". URL: http://kolanord.ru/html_public/col_avtory/KiselevAA/KiselevAA_Kak-zhyli-i-srazh-murmanch-v-voynu_2002/238/index.html (дата обращения: 14.10.2025).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Все силы – на отпор врагу. – С. 332-340 ; Вклад мурманских рыбаков в дело победы. – С. 345-357 ; Подвиг мурманских портовиков и железнодорожников. – С. 357-363.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http://kolanord.ru/html_public/col_avtory/KiselevAA/KiselevAA_Rodn-Zapolyarje_1974/336/index.html (дата обращения: 14.10.2025).
Статьи
Дубровин, Е. Р. Особенности работы и результаты деятельности тыла Северного флота в годы Великой Отечественной войны (1941-1945 гг.) : по воспоминаниям заместителя командующего СФ по тылу - начальника тыла СФ инженер-контр-адмирала Н. П. Дубровина / Е. Р. Дубровин, И. Р. Дубровин // Военно-исторический журнал. – 2021. – № 7. – С. 46-50.
Леонидов, И. На передовой тыла / И. Леонидов // Мурманский вестник. – 2005. – 7 мая. – С. 3.
Малюгин, Н. Тыл 14-й армии в Петсамо-Киркенесской операции / Малюгин Н. // Военно-исторический журнал. – 1973. – № 2. – С. 97-102.
Разин, Е. Тыл сродни фронту / Е. Разин // Нива. – 1999. – 10, 14, 15 сент.
Федоров, И. Работа тыла в операции по освобождению Крайнего Севера : 1944 г. / И. Федоров // Тыл и снабжение Советских Вооруженных Сил. – 1974. – № 10. – С. 39-42.
Электронные ресурсы
Мудреченко, С. Терчане в тылу в годы войны / С. Мудреченко // Терский берег. – 2020. – 15 мая (№ 20). – С. 6. – URL: https://vivaldi.mgounb.ru/stat%60qi/terskij_bereg_2020-05-08_n19_s2.pdf/view/  (дата обращения: 14.10.2025)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2026-09-17T05:04:46+03:00</dcterms:created>
  <dcterms:modified xsi:type="dcterms:W3CDTF">2026-09-17T05:04:46+03:00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