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№16001 (Мурманск) от 3 ноября 2025
</w:t>
      </w:r>
    </w:p>
    <w:p>
      <w:pPr/>
      <w:r>
        <w:rPr/>
        <w:t xml:space="preserve">Добрый день! Подскажите, пожалуйста, какие-либо публикации или издания, раскрывающие (затрагивающие) историю и результаты работы (особенно в виде статистики добычи полезных ископаемых) комбината "Североникель" в период с 1936 по 1941 год.
Здравствуйте. Предлагаем Вам библиографический список:
Книги
34.33 кр; К63 Комбинат "Североникель" им. В. И. Ленина : [очерк / автор-составитель В. Я. Поздняков]. – Мурманск : Книжное издательство, 1979. – [46] с. : ил. (997926 - ХР-Обяз.экз. 1576106 - ХР)
63.3(2Рос-4Мур)кр; К44 Киселев, А. А. Мончегорск / А. А. Киселев. – Мурманск : Мурманское книжное издательство, 1986. – 139 с., [8] л. цв. ил. : ил., портр. – (Города и районы Мурманской области). – Из содерж.: Накануне штурма. – С. 23-35 ; Рождение города. – С. 36-52. (1263473 - ХР 1262816 - АБ 1262817 - АБ 1262819 - АБ) Электронная копия доступна на сайте электронной библиотеки "Кольский Север". URL: http://kolanord.ru/html_public/col_avtory/KiselevAA/KiselevAA_Monchegorsk_1986/26/index.html (дата обращения: 06.11.2025).
63.3(2Рос-4Мур)кр; Э91 Этнокультурные процессы на Кольском Севере / [редакторы: В. П. Петров, И. А. Разумова]. – Апатиты : КНЦ РАН, 2004. – 194 с. : ил. – Из содерж.: Строительство комбината "Североникель" (период до начала Великой Отечественной войны) в г. Мончегорске Мурманской области / А. А. Еремеева. – С. 79-100. (1626017 - ХР-Обяз.экз.1626018 - ХР)
65.9(2Рос-4Мур)кр; П47 Позняков, В. Я. Североникель : (страницы истории комбината "Североникель") / В. Я. Позняков. – Москва : Издательский дом "Руда и металлы", 1999. – 428 с. : ил. – Из содерж.: Строительство и пуск первой очереди. – С. 48-83. (1582452 - ХР-ООЭ) Электронная копия доступна на сайте электронной библиотеки "Кольский Север". URL: http://kolanord.ru/html_public/col_Murman-kr-rossiyskiy/PoznyakovVYA_Severonikelj_1999/52/index.html (дата обращения: 06.11.2025).
Статьи
Демехина, А. "Североникель": в начале славных дел / А. Демехина // Мончегорский рабочий. – 2015. – 23 мая (№ 41). – С. 11. – URL: https://vivaldi.mgounb.ru/stat%60qi/monchegorskij-rabochij_2015-05-23_n41_s11.pdf/view/ (дата обращения: 06.11.2025).
Липин, Б. Химическая промышленность Монче-тундры / Липин Б. // Полярная правда. – 1939. – 9 мая.
Металлургическое сердце Заполярья. Рассказываем о комбинате "Североникель" имени В. И. Ленина // Мончегорский рабочий. – 1967. – 21 апр.
Монастырский, Е. И. История развития комбината "Североникель" / Монастырский Е. И., Акименко Н. И. // Цветные металлы. – 1989. – № 2. – С. 12-18.
Рачинский, Я. Д. Из истории создания комбината "Североникел" / Рачинский Я. Д., Иолко М. В. // Цветные металлы. – 1978. – № 7. – С. 34-37.
Черновал, Л. Первый металл Североникеля / Л. Черновал // Кольский никель. – 2010. – 18 февр.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2026-11-01T11:49:02+03:00</dcterms:created>
  <dcterms:modified xsi:type="dcterms:W3CDTF">2026-11-01T11:49:02+03:00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