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№16007 (Мурманск) от 5 ноября 2025
</w:t>
      </w:r>
    </w:p>
    <w:p>
      <w:pPr/>
      <w:r>
        <w:rPr/>
        <w:t xml:space="preserve">Здравствуйте. Есть в библиотеке книга Холмс Уэйн, Бялик Майя, Фейдл Чарльз "Искусственный интеллект в образовании: Перспективы и проблемы для преподавания и обучения"
Здравствуйте. В нашей библиотеке, к сожалению, нет интересующей Вас книги. Вы можете заказать это издание из других библиотек, обратившись в службу межбиблиотечного абонемента и электронной доставки документов для физических лиц (служба МБА и ЭДД, тел. для справок: 45-28-39, mba@mgounb.ru):
Холмс, У. Искусственный интеллект в образовании : перспективы и проблемы для преподавания и обучения / Уэйн Холмс, Майя Бялик, Чарльз Фейдел ; перевод с английского: В. Скворцов. – Москва : Альпина ПРО, 2022. – 301, [1] с. : ил., табл.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2026-11-01T11:48:16+03:00</dcterms:created>
  <dcterms:modified xsi:type="dcterms:W3CDTF">2026-11-01T11:48:16+03:00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