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№16113 (Мурманск) от 14 января 2026
</w:t>
      </w:r>
    </w:p>
    <w:p>
      <w:pPr/>
      <w:r>
        <w:rPr/>
        <w:t xml:space="preserve">История комитета по культуре города Мурманска
Здравствуйте. Предлагаем Вам библиографический список:
Книги
71.4(2Рос-4Мур)к22кр; Д56 Добро и свет сквозь времена... : 70 лет Комитету по культуре администрации города Мурманска / [Комитет по культуре администрации города Мурманска ; руководитель проекта Татьяна Данилова ; текст: Ольга Михайлова и др. ; стихи Ирины Окс]. – Мурманск : Глобал Медиа, 2014. – 53 с. : цв. ил., портр. (1806333 - ХР-ООЭ)
Статьи
Ковалева, А. Комиссары культурного фронта / Анжелика Ковалёва // Вечерний Мурманск. – 2023. – 24 марта (№ 40). – С. 2-3.
Крынжина, Е. И. Работа, в которой нельзя без полетов : [беседа с председателем Мурманского городского комитета по культуре Еленой Крынжиной] / Анжелика Ковалева // Вечерний Мурманск. – 2024. – 22 марта (№ 41). – С. 4, 5.
Назначение // Вечерний Мурманск. – 2004. – 7 авг. – С. 1.
Назначение // Вечерний Мурманск. – 2011. – 15 апр. – С. 2.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2026-11-01T06:59:44+03:00</dcterms:created>
  <dcterms:modified xsi:type="dcterms:W3CDTF">2026-11-01T06:59:44+03:00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