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№16122 (Мурманск) от 21 января 2026
</w:t>
      </w:r>
    </w:p>
    <w:p>
      <w:pPr/>
      <w:r>
        <w:rPr/>
        <w:t xml:space="preserve">Прошу подобрать судебные акты /постановления, определения/Конституционного суда РФ за 2024-2025 годы об признании несоответствующей Конституции РФ части 1 статьи 71 Трудового кодекса РФ в связи с неудовлетворительными результатами работы в течение испытательного срока.
Здравствуйте. Предлагаем Вам следующий документ:
Определение Конституционного Суда РФ № 2466-О от 30 сентября 2025 года. – Текст : электронный // Конституционный суд Российской Федерации : сайт. – Санкт-Петербург, 2025. – URL: https://www.ksrf.ru/doc/KSRFDecision866921.pdf (дата обращения: 23.01.2026).
С уважением, ведущий библиотекарь отдела библиотечного обслуживания Вальков А. С.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2026-11-01T05:44:20+03:00</dcterms:created>
  <dcterms:modified xsi:type="dcterms:W3CDTF">2026-11-01T05:44:20+03:00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