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 (Мурманск) от 10 марта 2010
</w:t>
      </w:r>
    </w:p>
    <w:p>
      <w:pPr/>
      <w:r>
        <w:rPr/>
        <w:t xml:space="preserve">Меня интересует список литературы для написания дипломной работы по теме "Признание гражданина безвестно отсутствующим", можете ли вы его подобрать?
Здравствуйте, Светлана. Предлагаем Вам библиографический список:
Книга
67.404.011; П68 Правовой статус гражданина в частном праве: постатейный комментарий главы 3 Гражданского кодекса Российской Федерации / [Гонгало Б. М. и др.] ; под ред. П. В. Крашенинникова. - М. : Статут, 2009. - 300 с. - (Комментарии к Гражданскому кодексу Российской Федерации). (М-1674767 - ХР ; М-1674768 - ЧЗ ; М-1674769 - АБ ; М-1674770 - АБ)
Статьи
Исмаилов, Ч. Безвестно отсутствующий и безвестно исчезнувший / Ч. Исмаилов // Законность. - 2008. - N 6. - С. 42-43.
Кузнецова, Е. Доверительное управление имуществом безвестно отсутствующего лица / Е. Кузнецова // Человек и закон. - 2004. - N 5. - С. 61-65.
Портянкина, С. П. О признании гражданина безвестно отсутствующим или объявление умершим / С. П. Портянкина // Адвокат. - 2008. - N 2. - С. 13-16.
Портянкина, С. П. Правовые проблемы обращения в суд с заявлением о признании гражданина безвестно отсутствующим или об объявлении его умершим / С. П. Портянкина // Закон и право. - 2007. - N 7. - С. 91-92.
Фирсова, С. Ушел и не вернулся / С. Фирсова // Социальная защита. — 2004. — N 8. — С. 26-29.
Электронные ресурсы (с текстами документов можно поработать в Зале электронных ресурсов на 3-м этаже библиотеки)
Ихсанов, Р. В. Рассмотрение судами дел о безвестном отсутствии и объявлении умершими сотрудников органов внутренних дел [Электронный ресурс] : автореф. дис. ... канд. юрид. наук : 12.00.15 / Ихсанов Руфат Варисович ; С.-Петерб. ун-т МВД РФ. - Электрон. дан. - СПб., 2005. - 20 с. - Режим доступа: http://diss.rsl.ru/, регламентир. (11.03.10).
Никитин, Д. Ю. Договор доверительного управления имуществом гражданина, признанного безвестно отсутствующим [Электронный ресурс] : дис. ... канд. юрид. наук : 12.00.03 / Никитин Денис Юрьевич. - Электрон. дан. - М., 2006. - 177 с. - Режим доступа: http://diss.rsl.ru/, регламентир. (11.03.10).
Портянкина, С. П. Судопроизводство по делам о признании гражданина безвестно отсутствующим или об объявлении гражданина умершим в суде первой инстанции [Электронный ресурс] : автореф. дис. ... канд. юрид. наук : 12.00.15 / Портянкина Светлана Петровна ; [место защиты: Рос. акад. гос. службы при Президенте РФ]. - Электрон. дан. - М., 2009. - 34 с. - Режим доступа: http://diss.rsl.ru/, регламентир. (11.03.10).
С уважением, главный библиограф Центральной справочной службы Л. В. Яловенко.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2026-10-16T20:19:39+03:00</dcterms:created>
  <dcterms:modified xsi:type="dcterms:W3CDTF">2026-10-16T20:19:39+03:00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