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№16245 (Мурманск) от 28 марта 2026
</w:t>
      </w:r>
    </w:p>
    <w:p>
      <w:pPr/>
      <w:r>
        <w:rPr/>
        <w:t xml:space="preserve">Список литературы по вопросу ознакомления с музеями ВОВ Мурманска
Здравствуйте. Предлагаем Вам библиографический список:
Статьи
Белоусов, В. В школе - комната боевой славы / В. Белоусов // Полярная правда. - 2008. - 25 апр.
Гостева, Т. Через годы, через расстояния / Гостева Т. // Комсомолец Заполярья. - 1981. - 1 сент.
Малышкина, Е. Музей спасали всем миром / Е. Малышкина // Вечерний Мурманск. - 2006. - 9 нояб. - С. 2.
Музей памяти конвоев // Мурманский вестник. - 2003. - 7 окт.
Орешета, М. Школьный музей боевой славы / Орешета М. // Арктическая звезда. - 1983. - 28 окт.
Прямикова, Т. Продолжение подвига / Прямикова Т. // Полярная правда. - 1982. - 9 мая.
Татур, В. Идея, которая всех сплотила / В. Татур // Вечерний Мурманск. - 2000. - 22 сент. - С. 2.
Тимофеев, И. И не померкнет слава героев / Тимофеев И. // Рыбный Мурман. - 1982. - 7 мая. - С. 12.
Хорошая инициатива, полезные дела // Народное образование. - 1985. - № 4. - С. 27.
Яковлева, М. Они защищали небо / Яковлева М. // Комсомолец Заполярья. - 1984. - 25 сент.
См. также ответ на запрос № 16242 и № 16243 в архиве выполненных справок «Виртуального библиографа».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2026-10-31T22:54:55+03:00</dcterms:created>
  <dcterms:modified xsi:type="dcterms:W3CDTF">2026-10-31T22:54:55+03:00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