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№16302 (Мурманск) от 27 апреля 2026
</w:t>
      </w:r>
    </w:p>
    <w:p>
      <w:pPr/>
      <w:r>
        <w:rPr/>
        <w:t xml:space="preserve">Здравствуйте, пожалуйста подберите литературу для написания ВКР (выпускная квалификационная работа) по финансам на тему: Особенности организации финансов казенных учреждений. Более подробно: основы организации финансов
муниципальных казенных учреждений, особенности финансов муниципальных казенных учреждений и нормативное регулирование деятельности муниципальных казенных учреждений.
Здравствуйте. Предлагаем Вам библиографический список:
Книги
65.052.247; Г29 Гейц, И. В. Государственные и муниципальные учреждения: автономные, бюджетные, казенные : новое в учете, отчетности, налогах и оплате труда / И. В. Гейц. – Москва : Дело и сервис, 2016. -186, [1] с. : табл. – (Библиотека журнала "Заработная плата. Расчеты. Учет. Налоги"). (1768142 - ЧЗ)
65.052.247я73; П58 Попова, М. И. Бухгалтерский учет в казенных учреждениях : учебно-практическое пособие для магистров : учебник для студентов, обучающихся по специальностям 080105 (060400) "Финансы и кредит", 080102 (060600) "Мировая экономика", 080107 (351200) "Налоги и налогообложение" / М. И. Попова, И. И. Жуклинец. – 2-е изд., перераб. и доп. – Москва : Юрайт; ИД Юрайт, 2014. – 509 с. : ил., табл. – (Учебно-практическое пособие). (1752604 - ЧЗ)
Статьи
Васюнина, М. Л. Финансовое обеспечение казенных учреждений: необходимость и направления совершенствования / М. Л. Васюнина // Финансы и кредит. – 2012. – № 19. – С. 48-53
Волков, В. Система правового регулирования статуса государственных и муниципальных учреждений : признаки, особенности, различия, преимущества и недостатки статуса автономных, бюджетных и казенных учреждений / В. Волков // Муниципальная власть. – 2011. – № 2. – С. 24-33
Кириченко, О. О. Порядок доведения бюджетных ассигнований, лимитов бюджетных обязательств до федеральных казенных учреждений / О. О. Кириченко // Казенные учреждения. Экономика и учет. – 2011. – № 4. – С. 25-30
Король, Е. А. Бюджетная смета казенного учреждения / Е. А. Король // Казенные учреждения. Экономика и учет. – 2011. – № 1. – С.44-48
Король, Е. А. Новые правила обеспечения наличными деньгами организаций / Е. А. Король // Казенные учреждения. Экономика и учет. – 2011. – № 7-8. – С. 7-19
Кулакова, Е. В. Смета казенного учреждения / Е. В. Кулакова // Казенные учреждения. Экономика и учет. – 2011. – № 3. – С. 22-25
Порядок использования собственных доходов казенного учреждения // Казенные учреждения. Экономика и учет. – 2012. – № 1. – С. 47-50
Савостьянов, Г. П. Особенности правового положения федерального казенного учреждения как участника финансовых отношений / Г. П. Савостьянов // Пробелы в российском законодательстве. – 2019. – № 2. – С. 74-76
Федоренко, А. А. Виды финансирования казенных, бюджетных и автономных учреждений и санкционирование их расходов органами федерального казначейства / Федоренко А. А. // Казенные учреждения. Экономика и учет. – 2011. – № 9-10. – С. 13-24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Аксенова, Ж. А. Особенности структуры финансового механизма казённых учреждений / Ж. А. Аксенова // Вестник Коми республиканской академии государственной службы и управления. Теория и практика управления. – 2017. – № 19 (24). – С. 109-115. – URL: https://www.elibrary.ru/item.asp?id=32371543 (дата обращения: 21.04.2026). - Режим доступа: научная электронная библиотека eLIBRARY.RU, после регистрации.
Акчурин, Р. Р. Некоторые вопросы финансирования казенных учреждений / Р. Р. Акчурин, Л. Н. Попова // Проблемы и перспективы развития уголовно-исполнительной системы России на современном этапе : Материалы Международной научной конференции адъюнктов, аспирантов, курсантов и студентов, Самара, 27 апреля 2018 года. Том Часть 3. – Самара: Самарский юридический институт Федеральной службы исполнения наказаний, 2018. – С. 17-19. – URL: https://www.elibrary.ru/item.asp?id=36637648 (дата обращения: 21.04.2026). - Режим доступа: научная электронная библиотека eLIBRARY.RU, после регистрации.
Арбатская, Ю. В. Особенности финансового обеспечения казенных учреждений: правовые аспекты / Ю. В. Арбатская // Академический юридический журнал. – 2011. – № 4(46). – С. 45-51. – URL: https://www.elibrary.ru/item.asp?id=47814844 (дата обращения: 21.04.2026). - Режим доступа: научная электронная библиотека eLIBRARY.RU, после регистрации.
Богатова, Т. А. Актуальные проблемы и основные направления совершенствования финансового обеспечения деятельности казенных учреждений / Т. А. Богатова // Вестник Чебоксарского филиала Российской академии народного хозяйства и государственной службы при Президенте Российской Федерации. – 2020. – № 4 (23). – С. 13-28. – URL: https://www.elibrary.ru/item.asp?id=44468877 (дата обращения: 21.04.2026). - Режим доступа: научная электронная библиотека eLIBRARY.RU, после регистрации.
Василенко, М. Е. Финансовый механизм деятельности бюджетного (казенного) учреждения / М. Е. Василенко, А. В. Шугурова // Актуальные вопросы современной экономики. – 2021. – № 7. – С. 54-58. – URL: https://www.elibrary.ru/item.asp?id=46396156 (дата обращения: 21.04.2026). - Режим доступа: научная электронная библиотека eLIBRARY.RU, после регистрации.
Зайцев, С. В. Современные проблемы разработки и внедрения системы бюджетирования в муниципальном казенном учреждении / С. В. Зайцев, Е. Ю. Белкина // Международный бухгалтерский учет. – 2017. – Т. 20, № 17(431). – С. 978-990. – DOI 10.24891/ia.20.17.978. – URL: https://www.elibrary.ru/item.asp?id=29968973 (дата обращения: 21.04.2026). - Режим доступа: научная электронная библиотека eLIBRARY.RU, после регистрации.
Ковальчук, И. С. Организационные основы финансирования оказания услуг муниципальными казенными учреждениями / И. С. Ковальчук // Международный научно-исследовательский журнал. – 2020. – № 8-2 (98). – С. 177-180. – DOI 10.23670/IRJ.2020.98.8.067. – URL: https://www.elibrary.ru/item.asp?id=43810184 (дата обращения: 21.04.2026). - Режим доступа: научная электронная библиотека eLIBRARY.RU, после регистрации.
Комиссарова, Е. Г. Единство и дифференциация в регулировании правового статуса бюджетных и казенных учреждений / Е. Г. Комиссарова // Юридическая наука и правоохранительная практика. – 2013. – № 4 (26). – С. 21-31. – URL: https://www.elibrary.ru/item.asp?id=21007497 (дата обращения: 21.04.2026). - Режим доступа: научная электронная библиотека eLIBRARY.RU, после регистрации.
Курбаева, М. А. Совершенствование нормативно-правового регулирования предпринимательской деятельности государственных и муниципальных учреждений / М. А. Курбаева // Colloquium-Journal. – 2021. – № 4-3 (91). – С. 38-40. – URL: https://www.elibrary.ru/item.asp?id=44853316 (дата обращения: 21.04.2026). – Режим доступа: научная электронная библиотека eLIBRARY.RU, после регистрации.
Маслова, Т. Казенные учреждения: бюджетный учет и отчетность : учебник / Т.С. Маслова, Т.А. Журавлёва ; под ред. Т.С. Масловой. — Москва : Магистр : ИНФРА-М, 2024. — 648 c. – URL: https://znanium.ru/catalog/product/2146342 (дата обращения: 14.03.2026). – Режим доступа: электронная библиотечная система Znanium, по подписке.
Носкова, Н. Ю. Особенности бюджетирования в муниципальном казенном учреждении / Н. Ю. Носкова // Научный диалог: Экономика и менеджмент : Сборник научных трудов по материалам XXII международной научной конференции, Санкт-Петербург, 08 июня 2019 года. – Санкт-Петербург : Центр Научных Публикаций Международной Объединенной Академии Наук, 2019. – С. 18-21. – DOI 10.18411/spc-08-06-2019-06. – URL: https://www.elibrary.ru/item.asp?id=41205839 (дата обращения: 21.04.2026). - Режим доступа: научная электронная библиотека eLIBRARY.RU, после регистрации.
Орлова, Е. К. Управление финансами некоммерческой организации : на примере Санкт-Петербургского государственного казенного учреждения «Городской мониторинговый центр» / Е. К. Орлова ; Санкт-Петербургский университет технологий управления и экономики. – Санкт-Петербург : б.и., 2021. – 85 с. : схем., табл., диагр. – URL: https://biblioclub.ru/index.php?page=book&amp;id=618567 (дата обращения: 14.03.2026). – Режим доступа: электронно-библиотечная система «Университетская библиотека онлайн», по подписке.
Попов, С. А. Расходы казенного учреждения и источники их финансирования / С. А. Попов, М. В. Куцакова, Д. А. Блбулян // WORLD SCIENCE: PROBLEMS AND INNOVATIONS : сборник статей LI Международной научно-практической конференции, Пенза, 28 февраля 2021 года. – Пенза : "Наука и Просвещение" (ИП Гуляев Г.Ю.), 2021. – С. 70-72. – URL: https://www.elibrary.ru/item.asp?id=44786215 (дата обращения: 21.04.2026). - Режим доступа: научная электронная библиотека eLIBRARY.RU, после регистрации.
Сергеев, Н. А. Анализ доходов и расходов муниципального казенного учреждения / Н. А. Сергеев // Научная матрица. – 2021. – № 2. – С. 30-35. – DOI 10.34755/IROK.2021.41.70.088. – URL: https://www.elibrary.ru/item.asp?id=45595707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2026-10-31T19:51:11+03:00</dcterms:created>
  <dcterms:modified xsi:type="dcterms:W3CDTF">2026-10-31T19:51:11+03:00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