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№16416 (Мурманск) от 19 октября 2026
</w:t>
      </w:r>
    </w:p>
    <w:p>
      <w:pPr/>
      <w:r>
        <w:rPr/>
        <w:t xml:space="preserve">Здравствуйте, мне нужна помощь в поиске литературы для ВКР по теме "Развитие познавательного интереса к изучению иностранного языка у детей старшего дошкольного возраста посредством языковых игр". Нужны отдельно основополагающие труды педагогов, связанные с компонентами темы, и отдельно подходящие по сроку давности источники (с 2021 года по нынешний день)
Здравствуйте. Предлагаем Вам библиографический список:
Электронные ресурсы (с текстами можно поработать в Интернет-зале на 3-м этаже библиотеки).
Абзалова, А. И. Игры на уроке английского языка как дополнительный материал: влияние на мотивацию и усвоение языка / А. И. Абзалова // Научное обозрение. Педагогические науки. – 2025. – № 1. – С. 5-8. – URL: https://www.elibrary.ru/item.asp?id=80436206 (дата обращения: 21.10.2026). – Режим доступа: научная электронная библиотека eLIBRARY.RU, после регистрации.
Айвазян, Г. И. Использование игровых технологий на уроках английского языка на начальной ступени обучения как средство повышения мотивации учащихся к изучению иностранного языка / Г. И. Айвазян // Коррекционно-педагогическое образование: электронный журнал. – 2021. – № 3 (27). – С. 10-15. – URL: https://www.elibrary.ru/item.asp?id=47394772 (дата обращения: 21.10.2026). – Режим доступа: научная электронная библиотека eLIBRARY.RU, после регистрации.
Банщикова, Я. И. Игра с куклой как средство формирования у дошкольников иноязычного эмоционального опыта общения / Я. И. Банщикова // Наука и школа. – 2025. – № 1-1. – С. 239-245. – URL: https://cyberleninka.ru/article/n/igra-s-kukloy-kak-sredstvo-formirovaniya-u-doshkolnikov-inoyazychnogo-emotsionalnogo-opyta-obscheniya (дата обращения: 21.10.2026).
Даринская, Л. А., Возможности применения дидактических игр в развитии речевых умений российских дошкольников в процессе обучения китайскому языку / Л. А. Даринская, Линьлу Вэй // Педагогика. Вопросы теории и практики. – 2023. – № 2. – URL: https://cyberleninka.ru/article/n/vozmozhnosti-primeneniya-didakticheskih-igr-v-razvitii-rechevyh-umeniy-rossiyskih-doshkolnikov-v-protsesse-obucheniya-kitayskomu (дата обращения: 21.10.2026).
Житенева, Д. Д. Игровой формат обучения английскому языку детей дошкольного возраста как фактор усвоения языкового материала / Д. Д. Житенева // Лингводидактика и методика преподавания иностранных языков в свете современных исследований : Сборник научных статей XXXIII Международной научно-практической конференции, Чебоксары, 20–21 октября 2022 года. – Чебоксары : Чувашский государственный педагогический университет им. И.Я. Яковлева, 2022. – С. 46-50. – URL: https://www.elibrary.ru/item.asp?id=49899847 (дата обращения: 21.10.2026). – Режим доступа: научная электронная библиотека eLIBRARY.RU, после регистрации.
Каменева, К. А. Реализация принципа ситуативности в игровой деятельности при обучении иностранному языку детей дошкольного возраста / К. А. Каменева, А. В. Соболева, Н. П. Машкина // Язык, культура, ментальность: проблемы и перспективы филологических исследований : Сборник VI Международной научной конференции, Курск, 19–20 апреля 2024 года. – Курск : ЗАО "Университетская книга", 2024. – С. 83-88. – URL: https://www.elibrary.ru/item.asp?id=67967318 (дата обращения: 21.10.2026). – Режим доступа: научная электронная библиотека eLIBRARY.RU, после регистрации.
Козырева, А. А. Использование игровых приемов при изучении английского языка с детьми дошкольного возраста / А. А. Козырева, Н. М. Толкова // Студенческая наука Подмосковью : Сборник материалов Международной научной конференции молодых ученых, Орехово-Зуево, 13 апреля 2022 года. – Орехово-Зуево : Государственный гуманитарно-технологический университет, 2022. – С. 348-350. – URL: https://www.elibrary.ru/item.asp?id=49710123 (дата обращения: 21.10.2026). – Режим доступа: научная электронная библиотека eLIBRARY.RU, после регистрации.
Самарин, А. В. К вопросу о повышении мотивации дошкольников к изучению иностранных языков посредством "сквозного" игрового метода / А. В. Самарин // Образование и проблемы развития общества. – № 3 (16). 2021. С. – 52-58. – URL: https://cyberleninka.ru/article/n/k-voprosu-o-povyshenii-motivatsii-doshkolnikov-k-izucheniyu-inostrannyh-yazykov-posredstom-skvoznogo-igrovogo-metoda (дата обращения: 21.10.2026).
Филиппова, А. Ю. Особенности обучения иностранному языку в дошкольных учреждениях / А. Ю. Филиппова, Т. Г. Кликушина // Язык и коммуникация в контексте культуры : Материалы международной научно-практической конференции, Ростов-на-Дону, 02 апреля 2025 года. – Ростов-на-Дону: Издательско-полиграфический комплекс Ростовского государственного экономического университета (РИНХ), 2025. – С. 846-852. – URL: https://www.elibrary.ru/item.asp?id=83068605 (дата обращения: 21.10.2026). – Режим доступа: научная электронная библиотека eLIBRARY.RU, после регистрации.
Цветкова, С. Е. Игра как способ формирования готовности к изучению иностранного (английского) языка у дошкольников / С. Е. Цветкова, Е. Ю. Малышева, А. А. Бугрова // Проблемы современного педагогического образования. – 2023. – № 78-4. – С. 261-264. – URL: https://www.elibrary.ru/item.asp?id=53985465 (дата обращения: 21.10.2026).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2026-10-21T23:42:13+03:00</dcterms:created>
  <dcterms:modified xsi:type="dcterms:W3CDTF">2026-10-21T23:42:13+03:00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