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№1651 () от 19 марта 2010
</w:t>
      </w:r>
    </w:p>
    <w:p>
      <w:pPr/>
      <w:r>
        <w:rPr/>
        <w:t xml:space="preserve">Здравствуйте! Помогите, пожалуйста, подобрать литературу для курсовой работы по экономике на тему: антиинфляционная политика и способы ее проведения. Заранее спасибо!
См. в Архиве выполненных справок ответы на запросы NN 1412, 1414, 1444.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2026-10-16T18:26:06+03:00</dcterms:created>
  <dcterms:modified xsi:type="dcterms:W3CDTF">2026-10-16T18:26:06+03:00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