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№1652 () от 19 марта 2010
</w:t>
      </w:r>
    </w:p>
    <w:p>
      <w:pPr/>
      <w:r>
        <w:rPr/>
        <w:t xml:space="preserve">Добрый день! Помогите, пожалуйста, подобрать литературу для написания контрольной работы по страхованию по теме: "Независимая оценка имущества и страхование". Спасибо.
Здравствуйте, Мария. Предлагаем список литературы по Вашему запросу:
Книги
65.223; К89 Кузьминов, Н. Н. Оценка и страхование коммерческой и промышленной недвижимости в Российской Федерации / Н. Н. Кузьминов. - М. : Анкил, 2007. - 143 с. : ил. (1645380 - ХР ; 1649657 - ЧЗ)
65.22я73; С28 Севостьянов, А. В. Экономика недвижимости : учебник / А. В. Севостьянов ; Междунар. ассоц. "Агрообразование". – М. : КолосС, 2007. - 278 с. : ил. (1648980 - ХР ; 1648981 - АБ)
Статьи
Двойникова, И. Новые виды страхования / И. Двойникова // Домашний очаг. - 2008. - N 5. - С. 130-131.
Комментарии к нормативным документам // Консультант бухгалтера. - 2006. - N 12. - С. 3-7.
Крюкова, Екатерина Управление недвижимостью / Е. Крюкова // Российская торговля. - 2007. - N 12. - С. 38-40.
Ломакин, Г. В. Страхование ответственности субъектов рынка недвижимости при оценке недвижимости имущества для целей налогообложения / Г. В. Ломакин, Г. Н. Макорин // Страховое дело. - 2006. - N 12. - С. 51-55.
Родионова, Н. В. Факторы и закономерности, определяющие состояние и развитие рынка недвижимости / Н. В. Родионова // Страховое дело. - 2009. - N 10. - С. 49-53.
Шевченко, П. Н. Страховая защита прав добросовестного приобретателя недвижимости / Шевченко П. Н. // Нотариус. - 2009. - N 2. - С. 45-48.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2026-10-16T18:25:28+03:00</dcterms:created>
  <dcterms:modified xsi:type="dcterms:W3CDTF">2026-10-16T18:25:28+03:00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