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№1655 () от 22 марта 2010
</w:t>
      </w:r>
    </w:p>
    <w:p>
      <w:pPr/>
      <w:r>
        <w:rPr/>
        <w:t xml:space="preserve">Подскажите, пожалуйста, статьи к теме: "арабо-израильские войны: общая оценка". Заранее благодарю!
Здравствуйте, Юрий. Предлагаем Вам библиографический список:
Книга
63.3(5Изр); С50 Смирнов, А. И. Арабо-израильские войны / А. Смирнов. - М. : Вече, 2003. - 383 с. : ил. - (Военные тайны XX века). (1620176 - ХР)
Статьи
Белоусова, К. А. Вашингтон и арабо-израильская война 1973 года / К. А. Белоусова // Азия и Африка сегодня. - 2009. - N 12. - С. 49-53.
Бутаев, Р. Ливанский капкан / Р. Бутаев // Политический журнал. - 2006. – N 29/30. - С. 50-53.
Война - дело житейское // Московский комсомолец. - 2006. - 20 июля. – С. 3.
Конохов, Е. М. Война в Ливане : повторение пройденного / Е. М. Конохов // Психологическая газета : "Мы и мир". - 2006. - N 8. - С. 10.
Малашенко, А. Вечные вопросы Ближнего Востока / А. Малашенко // Новое время. - 2006. – N 30. - С. 15.
Марака. Резолюция замедленного действия / Марака Рами Абдель Хамид Рабиа // Азия и Африка сегодня. - 2007. - N 10. - С. 75-78.
Наринский, М. М. Советский Союз и арабо-израильская война 1973 года / М. М. Наринский // Новая и новейшая история. - 2006. - N 4. - С. 50-61.
Финкель, Е. 6 дней, которые потрясли мир / Е. Финкель // Вокруг света. - 2007. - N 6. - С. 102-118.
Что показала война Израиля в Ливане // Российская Федерация сегодня. - 2006. - N 17. - С. 52-53.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2026-10-16T18:24:51+03:00</dcterms:created>
  <dcterms:modified xsi:type="dcterms:W3CDTF">2026-10-16T18:24:51+03:00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