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№1712 (Мурманск) от 1 апреля 2010
</w:t>
      </w:r>
    </w:p>
    <w:p>
      <w:pPr/>
      <w:r>
        <w:rPr/>
        <w:t xml:space="preserve">Уважаемый виртуальный библиограф!
&lt;BR&gt;Помогите пободрать литературу по теме:"Админитстративно-правовой статус органов исполнительной власти".
&lt;BR&gt;Заранее благодарю!
&lt;BR&gt;
Здравствуйте,  Юлия. Предлагаем Вам библиографический список:
Книги
67.401я73; П58 Попов, Л. Л. Административное право России : учебник : [для студентов высш. учеб. заведений, обучающихся по специальности 021100 "Юриспруденция"] / Л. Л. Попов, Ю. И. Мигачев, С. В. Тихомиров ; отв. ред. Л. Л. Попов. - М. : Проспект, 2008. - 688 с. 
67.401я73; З-43 Звоненко, Д. П. Административное право : учебник / Д. П. Звоненко, А. Ю. Малумов, Г. Ю. Малумов. – М. : Юстицинформ, 2007. - 415 с. (1652476 – ЧЗ)  
Статьи
Макарова, Т. Б. Категориальный анализ понятия  "административно-правовой статус органов исполнительной власти" (методология вопроса) / Т. Б. Макарова // Государственная власть и местное самоуправление. – 2006. - N 6. - С. 35-38.
Тихомиров, Ю. А. Государственное управление: модели и реальность / Ю. А. Тихомиров // Право и экономика. – 2006. - N 4. - С. 3-8. – Из содерж.: О статусах органов исполнительной власти. – С. 6.
Электронные ресурсы (с текстами документов можно поработать в Залах каталогов и электронных ресурсов на 3-м этаже библиотеки)
Аляутдинов, Ф. М. Конституционно-правовой статус органов исполнительной власти в Российской Федерации [Электронный ресурс] : дис. … канд. юрид. наук : 12.00.02 / Аляутдинов Фарид Мясумович. – Электрон. дан. - М., 2001. – Режим доступа: www.diss.rsl.ru, регламентир. (02.04.2010).
Бондаренко, А. А. Административно-правовой статус органов исполнительной власти субъектов Российской Федерации в условиях административной реформы : [Электронный ресурс] : дис. ... канд. юрид. наук : 12.00.14 / Бондаренко Антон Алексеевич. – Электрон. дан. - М., 2006. - Режим доступа: www.diss.rsl.ru, регламентир. (02.04.2010).
Дмитриев, С. А. Конституционно-правовой статус Правительства Российской Федерации [Электронный ресурс] : дис. ... канд. юрид. наук: 12.00.02 / Дмитриев Сергей Александрович. – Электрон. дан. - М., 2006. – Режим доступа: www.diss.rsl.ru, регламентир. (02.04.2010).
Зыков, Р. О. Система исполнительной власти в современном государстве: конституционно-правовой и функциональный аспекты [Электронный ресурс] : дис. … канд. юрид. наук: 12.00.02 / Зыков Роман Олегович. – Электрон. дан. - Казань, 2002. - Режим доступа: www.diss.rsl.ru, регламентир. (02.04.2010).
Ошкин, А. Н. Правовой статус органов исполнительной власти субъектов Российской Федерации в условиях административной реформы [Электронный ресурс] : дис. ... канд. юрид. наук : 23.00.02 / Ошкин Алексей Николаевич. – Электрон. дан. - М., 2005. - Режим доступа: www.diss.rsl.ru, регламентир. (02.04.2010).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2026-10-16T15:35:38+03:00</dcterms:created>
  <dcterms:modified xsi:type="dcterms:W3CDTF">2026-10-16T15:35:38+03:00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