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№1730 () от 7 апреля 2010
</w:t>
      </w:r>
    </w:p>
    <w:p>
      <w:pPr/>
      <w:r>
        <w:rPr/>
        <w:t xml:space="preserve">Здравствуйте! Очень срочно для раздела в курсовой нужна информация о методах и методологии в различных школах экономистов.
Здравствуйте, Валерий. Предлагаем список литературы по Вашему запросу:
Книги
65.01; Б68 Блауг, М. Методология экономической науки, или Как экономисты объясняют : пер. с англ. / Марк Блауг ; под ред. В. С. Автономова. - 2-е изд. - М. : НП "Журн. "Вопр. экономики", 2004. - 415 с. (1626336 - ЧЗ)
65.02(0); В84 Всемирная история экономической мысли. [В 6 т.] Т. 1. От зарождения экономической мысли до первых теоретических систем политической экономии / МГУ им. В. М. Ломоносова ; [гл. редкол.: В. Н. Черковец (гл. ред.) и др.]. - М. : Мысль, 1987. - 606 с. (1329132 - ЧЗ)
65.02я73; Я33 Ядгаров, Я. С. История экономических учений : (крат. курс) : учебник / Я. С. Ядгаров. - 3-е изд. - М. : Инфра-М, 2001. - 320 с. (1634301 - АБ)
Статьи
Князев, Ю. О научных экономических школах / Ю. Князев // Общество и экономика. - 2003. - N 12. - С. 108-132.
Розмаинский, И. О методологических основаниях мейнстрима и гетеродоксии в экономической теории конца XIX - начала XXI века / И. Розмаинский // Вопросы экономики. - 2008. - N 7. - С. 89-99 ; То же [Электронный ресурс]. – Режим доступа: http://www.ebiblioteka.ru/ регламентир. (08.04.2010).
Шапиро, Н. Дж. М. Кейнс как завершающий экономист "мейнстрима" и предвестник теоретико-методологического плюрализма / Н. Шапиро // Вопросы экономики. - 2008. - N 1. - С. 120-131 ; То же [Электронный ресурс]. – Режим доступа: http://www.ebiblioteka.ru/ регламентир. (08.04.2010).
Шлиссер, Э. Экономическая теория и эксперимент: Исаак Ньютон, Милтон Фридмен и Вернон Смит / Э. Шлиссер ; пер. с англ. М. Бабковой // Вопросы экономики. - 2007. - N 3. - С. 55-70 ; То же [Электронный ресурс]. – Режим доступа: http://www.ebiblioteka.ru/ регламентир. (08.04.2010).
См. также в Архиве выполненных справок ответ на запрос N 1823.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2026-10-16T14:47:07+03:00</dcterms:created>
  <dcterms:modified xsi:type="dcterms:W3CDTF">2026-10-16T14:47:07+03:00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