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№1746 () от 11 апреля 2010
</w:t>
      </w:r>
    </w:p>
    <w:p>
      <w:pPr/>
      <w:r>
        <w:rPr/>
        <w:t xml:space="preserve">Помогите подобрать литературу для написания курсовой по теме "История возникновения и развития подоходного налога"
Здравствуйте, Светлана. Предлагаем список литературы по Вашему запросу:
Книги
65.261.41-01я73; А50 Алиев, Б. Х. Теория и история налогообложения : учеб. пособие / Б. Х. Алиев, А. М. Абдулгалимов, М. Б. Алиев ; под ред. Б. Х. Алиева. – М. : Вузовский учебник : ИНФРА-М, 2008. - 239 с. (1663423 - ЧЗ ; 1663424 - АБ ; 1663425 - АБ)
65.261.41-03; З-38 Захаров, В. Н. История налогов в России, IX - начало ХХ века / В. Н. Захаров, Ю. А. Петров, М. К. Шацилло. – М. : РОССПЭН, 2006. - 294 с. (1647693 - ХР ; 1647694 - АБ)
65.9(2Рос)261.41; Т52 Толкушкин, А. В. История налогов в России / А. В. Толкушкин. - М. : Юристъ, 2001. - 430 с. (1615028 - ХР)
65.261.4; Я61 Янжул, И. И. Основные начала финансовой науки : учение о гос. доходах / И. И. Янжул ; [науч. ред. и авт. вступ. ст. А. Н. Козырин ; сост., авт. ст. А. А. Ялбулганов ; [Юрид. компания] "Пепеляев, Гольцблат и партнеры". – М. : Статут, 2002. - 553 с. : портр. (1674666 - ХР ; 1674667 - ЧЗ)
Статьи
Коломиец, А. Г. Бюджетно-налоговая система России в начале XX столетия / А. Г. Коломиец // Финансы. - 2008. - N 6. - С. 70-74.
Павленко, С. П. История развития законодательства о подоходном налоге в России / С. П. Павленко // Гражданин и право. - 2010. - N 1. - С. 88-96.
Сиботина, И. В. Формирование советского налогового законодательства в период нэпа / И. В. Сиботина, А. А. Ялбулганов // Известия вузов. Правоведение. - 2007. - N 4. - С. 181-187.
Тарараев, С. Е. История возникновения и развития налога на доходы физических лиц в России / С. Е. Тарараев // Государство и право. - 2003. - N 9. - С. 61-69.
Тропская, С. С. Правовой статус налогоплательщика, физического лица, по российскому закону о государственном подоходном налоге от 6 апреля 1916 г. / С. С. Тропская // Государство и право. - 2007. - N 5. - С. 89-94.
Царгуш, Р. В. История возникновения и некоторые особенности подоходного налогообложения в зарубежных странах / Р. В. Царгуш // Государство и право. - 2004. - N 8. - С. 95-99.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2026-10-16T14:03:40+03:00</dcterms:created>
  <dcterms:modified xsi:type="dcterms:W3CDTF">2026-10-16T14:03:40+03:00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