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№1767 () от 17 апреля 2010
</w:t>
      </w:r>
    </w:p>
    <w:p>
      <w:pPr/>
      <w:r>
        <w:rPr/>
        <w:t xml:space="preserve">Помогите, пожалуйста подобрать литературу по теме: "История гражданской войны в американской историографии XX века". Заранее спасибо
Здравствуйте, Вячеслав! Уточните, пожалуйста, свой запрос, какая гражданская война Вас интересует: в России, или в США? Предлагаем Вам издания, касающиеся историографии гражданской войны в России:
Книга
63.3(2)612 ; Г60 Голдин, В. И. Россия в гражданской войне. Очерки новейшей историографии : вторая половина 1980-х - 90-е г. / В. И. Голдин. - Архангельск : Боргес, 2000. - 277 с. (1586716 – ХР)
Статьи
Корчагова, М. Н. Проблемы аграрной истории Октябрьской революции и гражданской войны в англоязычной литературе : историогр. обзор / М. Н. Корчагова // Отечественная история. - 1994. - N 4/5. - С. 205-216.
Новикова, Л. Г. Гражданская война в России в современной западной историографии / Л. Г. Новикова // Отечественная история. - 2005. - N 6. - С. 142-158.  
Электронные ресурсы (с текстами документов можно поработать в Залах каталогов и электронных ресурсов на 3-м этаже библиотеки)
Дементьев, И. П. Поиски новых подходов в историографических исследованиях / И. П. Дементьев // Вопросы истории. – 1989. - N 1. – 150-153 ; То же [Электронный ресурс]. – Режим доступа: http://www.ebiblioteka.ru/sources/article.jsp?id=7138966 (20.04.10).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Дордус, А. Д. Проблема истории Октябрьской Революции и гражданской войны в англоязычной литературе / А. Д. Дордус // Эволюция и революция: опыт и уроки мировой  российской истории : материалы междунар. науч. конф. - Хабаровск, 1997. - С. 153-156.  
Литвин, А. Л. Современная англо-американская историография гражданской войны в Поволжье / А. Л. Литвин. - Казань : Изд-во Казан. ун-та, 1990. - 107 с.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2026-10-16T13:22:03+03:00</dcterms:created>
  <dcterms:modified xsi:type="dcterms:W3CDTF">2026-10-16T13:22:03+03:00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