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№1789 () от 26 апреля 2010
</w:t>
      </w:r>
    </w:p>
    <w:p>
      <w:pPr/>
      <w:r>
        <w:rPr/>
        <w:t xml:space="preserve">Здравствуйте, помогите подобрать литературу по теме Развитие сферы услуг.
Здравствуйте, Татьяна. Предлагаем список литературы по Вашему запросу:
Книги
65.206я73; А18 Аванесова, Г. А. Сервисная деятельность : ист. и соврем. практика, предпринимательство, менеджмент : учеб. пособие / Г. А. Аванесова. - М. : Аспект Пресс, 2004. - 317 с. (1626904 – ЧЗ)
65.206я73; Б91 Бурменко, Т. Д. Сфера услуг экономика : учеб. пособие / Т. Д. Бурменко, Н. Н. Даниленко, Т. А. Туренко ; под ред. Т. Д. Бурменко. – М. : КНОРУС, 2007. - 321 с. (1649553 - ЧЗ ; 1649554 - АБ)
65.206я73; В49 Виноградова, М. В. Организация и планирование деятельности предприятий сферы сервиса : учеб. пособие / М. В. Виноградова, З. И. Панина ; Изд.-торг. корпорация "Дашков и К". - 4-е изд., перераб. и доп. – М. : Дашков и К, 2007. - 461 с. (1646311 - ХР ; 1646312 - ЧЗ ; 1646313 - АБ)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М. : Эксмо, 2009. - 445 с. (1684875 - ХР ; 1684876 - ЧЗ ; 1684877 - АБ)
Статьи
Басс, А. Я. Сфера услуг и предпринимательство в экономическом развитии / А. Я. Басс, Е. А. Разомасова // ЭКО. Экономика и организация промышленного производства. - 2009. - N 2. - С. 75-85.
Волкова, А. А. Механизмы финансирования инновационного развития сферы услуг / А. А. Волкова // Экономические науки. - 2009. - N 2. - С. 170-173.
Гасанов, М. Сфера услуг как фактор развития экономики / М. Гасанов, Д. Гаджиев // Экономист. - 2007. - N 11. - С. 73-78 ; То же [Электронный ресурс]. – Режим доступа: http://aclient.integrum.ru (26.04.2010).
Ерохина, Л. Теоретические аспекты развития регионального сегмента отрасли профессиональных услуг / Л. Ерохина, Е. Башмачникова // Проблемы теории и практики управления. - 2009. - N 3. - С. 24-34.
Звороно, А. Ф. Реструктуризация бюджетного сектора сферы услуг / А. Ф. Звороно // Финансы. - 2009. - N 7. - С. 14-16.
Савчишина, К. Е. Сфера услуг в современном воспроизводственном процессе российской экономики / К. Е. Савчишина, В. С. Сутягин // Проблемы прогнозирования. - 2009. - N 4. - С. 46-61 ; То же [Электронный ресурс]. – Режим доступа: http://aclient.integrum.ru (26.04.2010).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2026-10-16T12:39:20+03:00</dcterms:created>
  <dcterms:modified xsi:type="dcterms:W3CDTF">2026-10-16T12:39:20+03:00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