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№178 () от 27 декабря 2007
</w:t>
      </w:r>
    </w:p>
    <w:p>
      <w:pPr/>
      <w:r>
        <w:rPr/>
        <w:t xml:space="preserve">Список по теме "Металингвистика".
&lt;BR&gt;Спасибо.
Здравствуйте, Светлана. Предлагаем список литературы по Вашему запросу:
81.0; К90 Куликова, И. С. Введение в металингвистику : (систем., лексикогр. и коммуникатив.-прагмат. аспекты лингвист. терминологии) / И. С. Куликова, Д. В.
Салмина. - СПб. : Сага, 2002. - 351 с. - Библиогр.: с. 331-340. (1608259 – ХР) 
81я2; А95 Металингвистика // Ахманова О. С. Словарь лингвистических терминов. – М., 1966. – С. 230. (548580-ИБС)
Колесов, В. В. Металингвистика М. М. Бахтина : (к 100-летию со дня рождения) // Рус. яз. в шк. -1995. - N 5. - С. 92-98.                       
Сяо. Философские размышления о теории "речи" М. М. Бахтина / Сяо Цзинъюй, Ли Шанде // Вестн. Моск. ун-та. Сер. 7, Философия. - 2004. - N 5. - С. 91-96.
Чернейко, Л. О. Металингвистика: хаос и порядок / Л. О. Чернейко // Вестн. Моск. ун-та. Сер. 9, Филология. - 2001. - N 5. - С. 39-52. - Библиогр.: с. 51-52. 
С уважением, гл. библиограф Т. В. Воложанина.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2026-10-19T14:34:19+03:00</dcterms:created>
  <dcterms:modified xsi:type="dcterms:W3CDTF">2026-10-19T14:34:19+03:00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