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№1805 () от 4 мая 2010
</w:t>
      </w:r>
    </w:p>
    <w:p>
      <w:pPr/>
      <w:r>
        <w:rPr/>
        <w:t xml:space="preserve">Здравствуйте, вы не могли бы  мне помочь подобрать литературу по теме "Миграция рабочей силы" по экономике. Данные за последнее время.
Здравствуйте, Марина. Предлагаем список по Вашей теме:
Книги
65.248 ; Г55 Глущенко, Г. И. Влияние международной трудовой миграции на развитие мирового и национального хозяйства / Глущенко Г. И. – М. : Статистика России, 2006. - 266 с. : ил. - Библиогр.: с. 245-266 (420 назв.). (1647583 – ХР)
65.5я73 ; Г68 Гордеев, В. В. Мировая экономика и проблемы глобализации : [учеб. пособие для студентов экон. специальностей] / В. В. Гордеев. – М. : Высш. шк., 2008. - 406 с. : ил. - Библиогр.: с. 406-407 и в подстроч. примеч.  (1663447 – ЧЗ)
65.240.5я73 ; К67 Корнейчук, Б. В. Рынок труда : учеб. пособие : [для студентов высш. учеб. заведений, обучающихся по экон. специальностям и направлениям подгот.] / Б. В. Корнейчук. – М. : Гардарики, 2007. - 287 с. : ил. - (Homo faber). - Библиогр.: с. 281-282. (1649688 - ЧЗ ; 1649689 – АБ)
65.24я73 ; К67 Корнейчук, Б. В. Экономика труда : учеб. пособие : [для студентов высш. учеб. заведений, обучающихся по экон. специальностям и направлениям подгот.] / Б. В. Корнейчук. – М. : Гардарики, 2007. - 286 с. : ил. - (Homo faber). - Библиогр.: с. 279-282. (1649462 - ЧЗ ; 1649463 – АБ)
65.58 ; М54 Метелев, С. Е. Международная трудовая миграция и развитие российской экономики : [монография] / С. Е. Метелев. - М. : ЮНИТИ, 2006. - 269 с. - Библиогр.: с. 258-270 (286 назв.). (1638855 - ХР)
65.9(2Рос)240 ; Т58 Топилин, А. В. Рынок труда России и стран СНГ: реалии и перспективы развития / А. В. Топилин. - М. : Экономика, 2004. - 320 с. : ил. - Библиогр.: с. 317-321 (72 назв.). (1626771 – ХР)
Статьи
Гаврилова, Т. М. Механизм международной миграции рабочей силы / Т. М. Гаврилова // Вестник Московского университета. Сер. 6, Экономика. - 2009. - N 3. - С. 73-83. - Библиогр.: с. 83. - Библиогр. в сносках.
Глущенко, Г. И. Влияние международной трудовой миграции на мировое социально-экономическое развитие / Г. И. Глущенко // Международная экономика. - 2010. – N 2. - С. 50-63.
Федотов, В. Россия - международный центр трудовой миграции / В. Федотов // Человек и труд. - 2008. - N 7. - С. 41-44. - Библиогр. в сносках.
Цапенко, И. П. Привлечение экономических мигрантов в развитые страны / И. П. Цапенко // Труд за рубежом. - 2008. - N 3. - С. 22-44. - Библиогр.: с. 44 (22 назв.).
См. также в Архиве выполненных справок «Виртуального библиографа» ответы на запросы NN 460, 497, 1098, 1446, 1679, 1680.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2026-10-16T11:56:28+03:00</dcterms:created>
  <dcterms:modified xsi:type="dcterms:W3CDTF">2026-10-16T11:56:28+03:00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