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№1860 (Мурманск) от 27 мая 2010
</w:t>
      </w:r>
    </w:p>
    <w:p>
      <w:pPr/>
      <w:r>
        <w:rPr/>
        <w:t xml:space="preserve">Помогите найти литературу для написания курсовой работы на тему "Подготовка и проведение детских театрализованных праздников", которая имеется у вас.
Здравствуйте, Светлана. Предлагаем Вам библиографический список:
Книги:
74.100.588 ; Д60 Дод, Е. В. 50 идей как устроить праздник / Е. В. Дод, Ю. В. Пасс. - М. : ОЛМА-пресс, 2002. - 119 с. : ил. - (Энциклопедия интеллекта) (Ф-1611181 - АБ)
74.100.588 ; К43 Киркос, Р. Ю. Сказка приходит на праздник : театрализ. праздники в дет. саду : кн. для музык. рук. и воспитателя дет. сада. - М. : Просвещение, 1996. - 190, [2] с. : ил., нот. ил. (1558499 - ИСК) 
74.9 ; Л17 Лазарева, Н. С. Энциклопедия детских праздников / Н. С. Лазарева, Н. В. Прохорова. - Ростов н/Д : Феникс, 2008. - 319 с. : ил. - (Серия "Сердце отдаю детям") (1667571 – ЧЗ) 
74.100.588 ; М64 Мирошниченко, И. В. Детские праздники / И. В. Мирошниченко. - 2-е изд. - Ростов н/Д : Феникс ; Харьков : Фолио, 2007. - 349, [1] с. : ил. - (Серия "Без проблем") (1649821 - ИСК ; 1649822 - АБ ; 1653069 - АБ)
74.200.588кр ; С92 Сценарно-методический сборник из опыта работы культурно-досуговых учреждений Мурманской области по организации досуга детей, подростков и молодежи в рамках региональной комплексной программы "SOS!" / Ком. по культуре и искусству Мурм. обл., Мурм. обл. Центр творчества и досуга ; [сост. М. Кузнецова]. - Мурманск : Мурм. обл. Центр творчества и досуга, 2005. – 42 с. - (Клубный репертуар : в помощь организаторам досуга) (1636332 - ХР ; 1636333 – ХР)
Статьи:
Иванова, О. Праздничная мастерская, или как сделать детский праздник веселым и интересным / Оксана Иванова // Праздник. - 2006. - N 2. - С. 23-26.
Луценко, Н. Идеальный детский праздник? Это... / Н. Луценко // Праздник. - 2007. - N 6. - С. 32-34 : 4 фот.
Тубельская, Г. Станьте детским праздником! / Г. Тубельская // Семейное чтение. - 2009. - N 4. - С. 38-44.
Фролов, А. С. Программно-методическое обеспечение детских праздников / А. С. Фролов // Мир образования - образование в мире. - 2007. - N 2. - С. 145-153.
Электронные ресурсы:
74.9 ; К16 Как устроить детский праздник [Видеозапись]. Вып. 1. / продюсер и реж. - Григорий Болотников. - М. : Аструм Видео, 2007. - (Серия "Творчество"). - 2007. - 1 видеодиск (72 мин) (DVD-Video) : зв., цв. (ОД-3025 – ЧЗ)
Фролов, А. С. Педагогическое взаимодействие детей и взрослых в организации детского праздника [Электронный ресурс] : дис. ... канд. пед. наук : 13.00.01 / А. С. Фролов. - Электрон. дан. - М., 2002. - 206 с. - Режим доступа: http://sigla.rsl.ru/ (30.05.10).
Дополнительную информацию Вы можете получить в Зале каталогов на 3-м этаже библиотеки.
С уважением, главный библиограф Зала по 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2026-10-16T10:25:56+03:00</dcterms:created>
  <dcterms:modified xsi:type="dcterms:W3CDTF">2026-10-16T10:25:56+03:00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